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CE511" w14:textId="4CEC671C" w:rsidR="007C35DD" w:rsidRDefault="00AA1C15" w:rsidP="00041FBD">
      <w:pPr>
        <w:pStyle w:val="Heading2"/>
        <w:jc w:val="center"/>
      </w:pPr>
      <w:r>
        <w:t xml:space="preserve">Draft </w:t>
      </w:r>
      <w:r w:rsidR="007C35DD">
        <w:t>Regen Proposal:</w:t>
      </w:r>
      <w:r w:rsidR="00041FBD">
        <w:t xml:space="preserve"> Summary</w:t>
      </w:r>
    </w:p>
    <w:p w14:paraId="471E796F" w14:textId="77777777" w:rsidR="001D2B9F" w:rsidRDefault="001D2B9F" w:rsidP="001D2B9F">
      <w:pPr>
        <w:spacing w:after="0"/>
        <w:rPr>
          <w:rFonts w:ascii="Palatino Linotype" w:hAnsi="Palatino Linotype"/>
          <w:sz w:val="20"/>
          <w:szCs w:val="20"/>
        </w:rPr>
      </w:pPr>
      <w:r>
        <w:rPr>
          <w:rFonts w:ascii="Palatino Linotype" w:hAnsi="Palatino Linotype"/>
          <w:sz w:val="20"/>
          <w:szCs w:val="20"/>
        </w:rPr>
        <w:t xml:space="preserve">This is an attempt to provide a long-term, practical, vision of how Regen Culture can become integrated into group identity, decision making, and the effective use of their time and energy. </w:t>
      </w:r>
    </w:p>
    <w:p w14:paraId="6F7ECF59" w14:textId="78CBDB71" w:rsidR="009E0F5D" w:rsidRDefault="007C35DD" w:rsidP="001D2B9F">
      <w:pPr>
        <w:spacing w:after="0"/>
        <w:ind w:firstLine="720"/>
        <w:rPr>
          <w:rFonts w:ascii="Palatino Linotype" w:hAnsi="Palatino Linotype"/>
          <w:sz w:val="20"/>
          <w:szCs w:val="20"/>
        </w:rPr>
      </w:pPr>
      <w:r w:rsidRPr="00845704">
        <w:rPr>
          <w:rFonts w:ascii="Palatino Linotype" w:hAnsi="Palatino Linotype"/>
          <w:sz w:val="20"/>
          <w:szCs w:val="20"/>
        </w:rPr>
        <w:t xml:space="preserve">The whole movement participates in Actions. </w:t>
      </w:r>
      <w:r w:rsidR="00363E3D">
        <w:rPr>
          <w:rFonts w:ascii="Palatino Linotype" w:hAnsi="Palatino Linotype"/>
          <w:sz w:val="20"/>
          <w:szCs w:val="20"/>
        </w:rPr>
        <w:t>Where does Regen fit? Answer: it is not separate, and yet, we talk about it as if it were. So how do groups become more intentional about their own regen?</w:t>
      </w:r>
      <w:r w:rsidRPr="00845704">
        <w:rPr>
          <w:rFonts w:ascii="Palatino Linotype" w:hAnsi="Palatino Linotype"/>
          <w:sz w:val="20"/>
          <w:szCs w:val="20"/>
        </w:rPr>
        <w:t xml:space="preserve"> Regen </w:t>
      </w:r>
      <w:r w:rsidR="0078038B">
        <w:rPr>
          <w:rFonts w:ascii="Palatino Linotype" w:hAnsi="Palatino Linotype"/>
          <w:sz w:val="20"/>
          <w:szCs w:val="20"/>
        </w:rPr>
        <w:t xml:space="preserve">is not a thing you </w:t>
      </w:r>
      <w:r w:rsidR="00363E3D">
        <w:rPr>
          <w:rFonts w:ascii="Palatino Linotype" w:hAnsi="Palatino Linotype"/>
          <w:sz w:val="20"/>
          <w:szCs w:val="20"/>
        </w:rPr>
        <w:t>do;</w:t>
      </w:r>
      <w:r w:rsidR="0078038B">
        <w:rPr>
          <w:rFonts w:ascii="Palatino Linotype" w:hAnsi="Palatino Linotype"/>
          <w:sz w:val="20"/>
          <w:szCs w:val="20"/>
        </w:rPr>
        <w:t xml:space="preserve"> it is a way of organising your life so that you </w:t>
      </w:r>
      <w:r w:rsidR="00363E3D">
        <w:rPr>
          <w:rFonts w:ascii="Palatino Linotype" w:hAnsi="Palatino Linotype"/>
          <w:sz w:val="20"/>
          <w:szCs w:val="20"/>
        </w:rPr>
        <w:t>do not</w:t>
      </w:r>
      <w:r w:rsidR="0078038B">
        <w:rPr>
          <w:rFonts w:ascii="Palatino Linotype" w:hAnsi="Palatino Linotype"/>
          <w:sz w:val="20"/>
          <w:szCs w:val="20"/>
        </w:rPr>
        <w:t xml:space="preserve"> burnout</w:t>
      </w:r>
      <w:r w:rsidR="00363E3D">
        <w:rPr>
          <w:rFonts w:ascii="Palatino Linotype" w:hAnsi="Palatino Linotype"/>
          <w:sz w:val="20"/>
          <w:szCs w:val="20"/>
        </w:rPr>
        <w:t xml:space="preserve"> in pursuance of your goals</w:t>
      </w:r>
      <w:r w:rsidR="0078038B">
        <w:rPr>
          <w:rFonts w:ascii="Palatino Linotype" w:hAnsi="Palatino Linotype"/>
          <w:sz w:val="20"/>
          <w:szCs w:val="20"/>
        </w:rPr>
        <w:t xml:space="preserve">. </w:t>
      </w:r>
      <w:r w:rsidRPr="00845704">
        <w:rPr>
          <w:rFonts w:ascii="Palatino Linotype" w:hAnsi="Palatino Linotype"/>
          <w:sz w:val="20"/>
          <w:szCs w:val="20"/>
        </w:rPr>
        <w:t>Regen</w:t>
      </w:r>
      <w:r w:rsidR="00B36A0D">
        <w:rPr>
          <w:rFonts w:ascii="Palatino Linotype" w:hAnsi="Palatino Linotype"/>
          <w:sz w:val="20"/>
          <w:szCs w:val="20"/>
        </w:rPr>
        <w:t xml:space="preserve"> in practice</w:t>
      </w:r>
      <w:r w:rsidRPr="00845704">
        <w:rPr>
          <w:rFonts w:ascii="Palatino Linotype" w:hAnsi="Palatino Linotype"/>
          <w:sz w:val="20"/>
          <w:szCs w:val="20"/>
        </w:rPr>
        <w:t xml:space="preserve"> is </w:t>
      </w:r>
      <w:r w:rsidR="0078038B">
        <w:rPr>
          <w:rFonts w:ascii="Palatino Linotype" w:hAnsi="Palatino Linotype"/>
          <w:sz w:val="20"/>
          <w:szCs w:val="20"/>
        </w:rPr>
        <w:t xml:space="preserve">just a name for </w:t>
      </w:r>
      <w:r w:rsidR="00363E3D">
        <w:rPr>
          <w:rFonts w:ascii="Palatino Linotype" w:hAnsi="Palatino Linotype"/>
          <w:sz w:val="20"/>
          <w:szCs w:val="20"/>
        </w:rPr>
        <w:t>the decisions you make, the things you do, and the ways you do it</w:t>
      </w:r>
      <w:r w:rsidR="00B36A0D">
        <w:rPr>
          <w:rFonts w:ascii="Palatino Linotype" w:hAnsi="Palatino Linotype"/>
          <w:sz w:val="20"/>
          <w:szCs w:val="20"/>
        </w:rPr>
        <w:t>. To work regeneratively is think about who we are and what we want to do, then, to</w:t>
      </w:r>
      <w:r w:rsidR="00363E3D">
        <w:rPr>
          <w:rFonts w:ascii="Palatino Linotype" w:hAnsi="Palatino Linotype"/>
          <w:sz w:val="20"/>
          <w:szCs w:val="20"/>
        </w:rPr>
        <w:t xml:space="preserve"> </w:t>
      </w:r>
      <w:r w:rsidR="00B36A0D">
        <w:rPr>
          <w:rFonts w:ascii="Palatino Linotype" w:hAnsi="Palatino Linotype"/>
          <w:sz w:val="20"/>
          <w:szCs w:val="20"/>
        </w:rPr>
        <w:t>consider</w:t>
      </w:r>
      <w:r w:rsidR="00363E3D">
        <w:rPr>
          <w:rFonts w:ascii="Palatino Linotype" w:hAnsi="Palatino Linotype"/>
          <w:sz w:val="20"/>
          <w:szCs w:val="20"/>
        </w:rPr>
        <w:t xml:space="preserve"> </w:t>
      </w:r>
      <w:r w:rsidR="00B36A0D">
        <w:rPr>
          <w:rFonts w:ascii="Palatino Linotype" w:hAnsi="Palatino Linotype"/>
          <w:sz w:val="20"/>
          <w:szCs w:val="20"/>
        </w:rPr>
        <w:t>our</w:t>
      </w:r>
      <w:r w:rsidR="00363E3D">
        <w:rPr>
          <w:rFonts w:ascii="Palatino Linotype" w:hAnsi="Palatino Linotype"/>
          <w:sz w:val="20"/>
          <w:szCs w:val="20"/>
        </w:rPr>
        <w:t xml:space="preserve"> capacities and energy, </w:t>
      </w:r>
      <w:r w:rsidR="0078038B">
        <w:rPr>
          <w:rFonts w:ascii="Palatino Linotype" w:hAnsi="Palatino Linotype"/>
          <w:sz w:val="20"/>
          <w:szCs w:val="20"/>
        </w:rPr>
        <w:t>to ensure</w:t>
      </w:r>
      <w:r w:rsidR="00B36A0D">
        <w:rPr>
          <w:rFonts w:ascii="Palatino Linotype" w:hAnsi="Palatino Linotype"/>
          <w:sz w:val="20"/>
          <w:szCs w:val="20"/>
        </w:rPr>
        <w:t xml:space="preserve"> that, as we go, we do not</w:t>
      </w:r>
      <w:r w:rsidR="0078038B">
        <w:rPr>
          <w:rFonts w:ascii="Palatino Linotype" w:hAnsi="Palatino Linotype"/>
          <w:sz w:val="20"/>
          <w:szCs w:val="20"/>
        </w:rPr>
        <w:t xml:space="preserve"> fall apart. In XR,</w:t>
      </w:r>
      <w:r w:rsidR="00B36A0D">
        <w:rPr>
          <w:rFonts w:ascii="Palatino Linotype" w:hAnsi="Palatino Linotype"/>
          <w:sz w:val="20"/>
          <w:szCs w:val="20"/>
        </w:rPr>
        <w:t xml:space="preserve"> regenerative practice can</w:t>
      </w:r>
      <w:r w:rsidRPr="00845704">
        <w:rPr>
          <w:rFonts w:ascii="Palatino Linotype" w:hAnsi="Palatino Linotype"/>
          <w:sz w:val="20"/>
          <w:szCs w:val="20"/>
        </w:rPr>
        <w:t xml:space="preserve"> </w:t>
      </w:r>
      <w:r w:rsidR="0078038B">
        <w:rPr>
          <w:rFonts w:ascii="Palatino Linotype" w:hAnsi="Palatino Linotype"/>
          <w:sz w:val="20"/>
          <w:szCs w:val="20"/>
        </w:rPr>
        <w:t xml:space="preserve">refer to a </w:t>
      </w:r>
      <w:r w:rsidRPr="00845704">
        <w:rPr>
          <w:rFonts w:ascii="Palatino Linotype" w:hAnsi="Palatino Linotype"/>
          <w:sz w:val="20"/>
          <w:szCs w:val="20"/>
        </w:rPr>
        <w:t>process</w:t>
      </w:r>
      <w:r w:rsidR="0078038B">
        <w:rPr>
          <w:rFonts w:ascii="Palatino Linotype" w:hAnsi="Palatino Linotype"/>
          <w:sz w:val="20"/>
          <w:szCs w:val="20"/>
        </w:rPr>
        <w:t>, whereby a part of the</w:t>
      </w:r>
      <w:r w:rsidRPr="00845704">
        <w:rPr>
          <w:rFonts w:ascii="Palatino Linotype" w:hAnsi="Palatino Linotype"/>
          <w:sz w:val="20"/>
          <w:szCs w:val="20"/>
        </w:rPr>
        <w:t xml:space="preserve"> movement</w:t>
      </w:r>
      <w:r w:rsidR="00D64F69">
        <w:rPr>
          <w:rFonts w:ascii="Palatino Linotype" w:hAnsi="Palatino Linotype"/>
          <w:sz w:val="20"/>
          <w:szCs w:val="20"/>
        </w:rPr>
        <w:t xml:space="preserve"> </w:t>
      </w:r>
      <w:r w:rsidR="0078038B">
        <w:rPr>
          <w:rFonts w:ascii="Palatino Linotype" w:hAnsi="Palatino Linotype"/>
          <w:sz w:val="20"/>
          <w:szCs w:val="20"/>
        </w:rPr>
        <w:t xml:space="preserve">takes </w:t>
      </w:r>
      <w:r w:rsidR="00D64F69">
        <w:rPr>
          <w:rFonts w:ascii="Palatino Linotype" w:hAnsi="Palatino Linotype"/>
          <w:sz w:val="20"/>
          <w:szCs w:val="20"/>
        </w:rPr>
        <w:t>careful account of group energy and capacity and</w:t>
      </w:r>
      <w:r w:rsidR="0078038B">
        <w:rPr>
          <w:rFonts w:ascii="Palatino Linotype" w:hAnsi="Palatino Linotype"/>
          <w:sz w:val="20"/>
          <w:szCs w:val="20"/>
        </w:rPr>
        <w:t xml:space="preserve">, </w:t>
      </w:r>
      <w:r w:rsidR="00D64F69">
        <w:rPr>
          <w:rFonts w:ascii="Palatino Linotype" w:hAnsi="Palatino Linotype"/>
          <w:sz w:val="20"/>
          <w:szCs w:val="20"/>
        </w:rPr>
        <w:t>incorporat</w:t>
      </w:r>
      <w:r w:rsidR="0078038B">
        <w:rPr>
          <w:rFonts w:ascii="Palatino Linotype" w:hAnsi="Palatino Linotype"/>
          <w:sz w:val="20"/>
          <w:szCs w:val="20"/>
        </w:rPr>
        <w:t xml:space="preserve">ing certain considerations such as </w:t>
      </w:r>
      <w:r w:rsidR="00B36A0D">
        <w:rPr>
          <w:rFonts w:ascii="Palatino Linotype" w:hAnsi="Palatino Linotype"/>
          <w:sz w:val="20"/>
          <w:szCs w:val="20"/>
        </w:rPr>
        <w:t xml:space="preserve">group mandate, group capacity, desires, and need for </w:t>
      </w:r>
      <w:r w:rsidR="00D64F69">
        <w:rPr>
          <w:rFonts w:ascii="Palatino Linotype" w:hAnsi="Palatino Linotype"/>
          <w:sz w:val="20"/>
          <w:szCs w:val="20"/>
        </w:rPr>
        <w:t>self-care</w:t>
      </w:r>
      <w:r w:rsidR="0078038B">
        <w:rPr>
          <w:rFonts w:ascii="Palatino Linotype" w:hAnsi="Palatino Linotype"/>
          <w:sz w:val="20"/>
          <w:szCs w:val="20"/>
        </w:rPr>
        <w:t>,</w:t>
      </w:r>
      <w:r w:rsidR="00B36A0D">
        <w:rPr>
          <w:rFonts w:ascii="Palatino Linotype" w:hAnsi="Palatino Linotype"/>
          <w:sz w:val="20"/>
          <w:szCs w:val="20"/>
        </w:rPr>
        <w:t xml:space="preserve"> and out of which, </w:t>
      </w:r>
      <w:r w:rsidR="0078038B">
        <w:rPr>
          <w:rFonts w:ascii="Palatino Linotype" w:hAnsi="Palatino Linotype"/>
          <w:sz w:val="20"/>
          <w:szCs w:val="20"/>
        </w:rPr>
        <w:t>the group makes decisions about what they do</w:t>
      </w:r>
      <w:r w:rsidR="00B36A0D">
        <w:rPr>
          <w:rFonts w:ascii="Palatino Linotype" w:hAnsi="Palatino Linotype"/>
          <w:sz w:val="20"/>
          <w:szCs w:val="20"/>
        </w:rPr>
        <w:t xml:space="preserve"> and how they do it</w:t>
      </w:r>
      <w:r w:rsidR="0078038B">
        <w:rPr>
          <w:rFonts w:ascii="Palatino Linotype" w:hAnsi="Palatino Linotype"/>
          <w:sz w:val="20"/>
          <w:szCs w:val="20"/>
        </w:rPr>
        <w:t>. The mo</w:t>
      </w:r>
      <w:r w:rsidR="00B36A0D">
        <w:rPr>
          <w:rFonts w:ascii="Palatino Linotype" w:hAnsi="Palatino Linotype"/>
          <w:sz w:val="20"/>
          <w:szCs w:val="20"/>
        </w:rPr>
        <w:t>re</w:t>
      </w:r>
      <w:r w:rsidR="0078038B">
        <w:rPr>
          <w:rFonts w:ascii="Palatino Linotype" w:hAnsi="Palatino Linotype"/>
          <w:sz w:val="20"/>
          <w:szCs w:val="20"/>
        </w:rPr>
        <w:t xml:space="preserve"> fundamental effect</w:t>
      </w:r>
      <w:r w:rsidR="00B36A0D">
        <w:rPr>
          <w:rFonts w:ascii="Palatino Linotype" w:hAnsi="Palatino Linotype"/>
          <w:sz w:val="20"/>
          <w:szCs w:val="20"/>
        </w:rPr>
        <w:t>s</w:t>
      </w:r>
      <w:r w:rsidR="0078038B">
        <w:rPr>
          <w:rFonts w:ascii="Palatino Linotype" w:hAnsi="Palatino Linotype"/>
          <w:sz w:val="20"/>
          <w:szCs w:val="20"/>
        </w:rPr>
        <w:t xml:space="preserve"> of these decision</w:t>
      </w:r>
      <w:r w:rsidR="00B36A0D">
        <w:rPr>
          <w:rFonts w:ascii="Palatino Linotype" w:hAnsi="Palatino Linotype"/>
          <w:sz w:val="20"/>
          <w:szCs w:val="20"/>
        </w:rPr>
        <w:t xml:space="preserve">s </w:t>
      </w:r>
      <w:r w:rsidR="001D2B9F">
        <w:rPr>
          <w:rFonts w:ascii="Palatino Linotype" w:hAnsi="Palatino Linotype"/>
          <w:sz w:val="20"/>
          <w:szCs w:val="20"/>
        </w:rPr>
        <w:t>are</w:t>
      </w:r>
      <w:r w:rsidR="00B36A0D">
        <w:rPr>
          <w:rFonts w:ascii="Palatino Linotype" w:hAnsi="Palatino Linotype"/>
          <w:sz w:val="20"/>
          <w:szCs w:val="20"/>
        </w:rPr>
        <w:t xml:space="preserve"> care for each other (Non-Violent Communication) and intentionality in the organisation of group energy. Regen is about </w:t>
      </w:r>
      <w:r w:rsidR="0078038B">
        <w:rPr>
          <w:rFonts w:ascii="Palatino Linotype" w:hAnsi="Palatino Linotype"/>
          <w:sz w:val="20"/>
          <w:szCs w:val="20"/>
        </w:rPr>
        <w:t>‘</w:t>
      </w:r>
      <w:r w:rsidR="00D64F69">
        <w:rPr>
          <w:rFonts w:ascii="Palatino Linotype" w:hAnsi="Palatino Linotype"/>
          <w:sz w:val="20"/>
          <w:szCs w:val="20"/>
        </w:rPr>
        <w:t>time</w:t>
      </w:r>
      <w:r w:rsidR="0078038B">
        <w:rPr>
          <w:rFonts w:ascii="Palatino Linotype" w:hAnsi="Palatino Linotype"/>
          <w:sz w:val="20"/>
          <w:szCs w:val="20"/>
        </w:rPr>
        <w:t>’</w:t>
      </w:r>
      <w:r w:rsidR="00B36A0D">
        <w:rPr>
          <w:rFonts w:ascii="Palatino Linotype" w:hAnsi="Palatino Linotype"/>
          <w:sz w:val="20"/>
          <w:szCs w:val="20"/>
        </w:rPr>
        <w:t xml:space="preserve">: </w:t>
      </w:r>
      <w:r w:rsidR="0078038B">
        <w:rPr>
          <w:rFonts w:ascii="Palatino Linotype" w:hAnsi="Palatino Linotype"/>
          <w:sz w:val="20"/>
          <w:szCs w:val="20"/>
        </w:rPr>
        <w:t xml:space="preserve">what we do, when we do it, </w:t>
      </w:r>
      <w:r w:rsidR="00B36A0D">
        <w:rPr>
          <w:rFonts w:ascii="Palatino Linotype" w:hAnsi="Palatino Linotype"/>
          <w:sz w:val="20"/>
          <w:szCs w:val="20"/>
        </w:rPr>
        <w:t xml:space="preserve">and </w:t>
      </w:r>
      <w:r w:rsidR="0078038B">
        <w:rPr>
          <w:rFonts w:ascii="Palatino Linotype" w:hAnsi="Palatino Linotype"/>
          <w:sz w:val="20"/>
          <w:szCs w:val="20"/>
        </w:rPr>
        <w:t xml:space="preserve">how much effort </w:t>
      </w:r>
      <w:r w:rsidR="00B36A0D">
        <w:rPr>
          <w:rFonts w:ascii="Palatino Linotype" w:hAnsi="Palatino Linotype"/>
          <w:sz w:val="20"/>
          <w:szCs w:val="20"/>
        </w:rPr>
        <w:t>we expend in doing so</w:t>
      </w:r>
      <w:r w:rsidRPr="00845704">
        <w:rPr>
          <w:rFonts w:ascii="Palatino Linotype" w:hAnsi="Palatino Linotype"/>
          <w:sz w:val="20"/>
          <w:szCs w:val="20"/>
        </w:rPr>
        <w:t>.</w:t>
      </w:r>
      <w:r w:rsidR="00D64F69">
        <w:rPr>
          <w:rFonts w:ascii="Palatino Linotype" w:hAnsi="Palatino Linotype"/>
          <w:sz w:val="20"/>
          <w:szCs w:val="20"/>
        </w:rPr>
        <w:t xml:space="preserve"> </w:t>
      </w:r>
      <w:r w:rsidR="0078038B">
        <w:rPr>
          <w:rFonts w:ascii="Palatino Linotype" w:hAnsi="Palatino Linotype"/>
          <w:sz w:val="20"/>
          <w:szCs w:val="20"/>
        </w:rPr>
        <w:t>Hence, awareness of</w:t>
      </w:r>
      <w:r w:rsidR="00D64F69">
        <w:rPr>
          <w:rFonts w:ascii="Palatino Linotype" w:hAnsi="Palatino Linotype"/>
          <w:sz w:val="20"/>
          <w:szCs w:val="20"/>
        </w:rPr>
        <w:t xml:space="preserve"> Regen is</w:t>
      </w:r>
      <w:r w:rsidR="0078038B">
        <w:rPr>
          <w:rFonts w:ascii="Palatino Linotype" w:hAnsi="Palatino Linotype"/>
          <w:sz w:val="20"/>
          <w:szCs w:val="20"/>
        </w:rPr>
        <w:t xml:space="preserve"> not</w:t>
      </w:r>
      <w:r w:rsidR="00B36A0D">
        <w:rPr>
          <w:rFonts w:ascii="Palatino Linotype" w:hAnsi="Palatino Linotype"/>
          <w:sz w:val="20"/>
          <w:szCs w:val="20"/>
        </w:rPr>
        <w:t xml:space="preserve"> just</w:t>
      </w:r>
      <w:r w:rsidR="0078038B">
        <w:rPr>
          <w:rFonts w:ascii="Palatino Linotype" w:hAnsi="Palatino Linotype"/>
          <w:sz w:val="20"/>
          <w:szCs w:val="20"/>
        </w:rPr>
        <w:t xml:space="preserve"> about having a </w:t>
      </w:r>
      <w:r w:rsidR="00B36A0D">
        <w:rPr>
          <w:rFonts w:ascii="Palatino Linotype" w:hAnsi="Palatino Linotype"/>
          <w:sz w:val="20"/>
          <w:szCs w:val="20"/>
        </w:rPr>
        <w:t>spokesperson but</w:t>
      </w:r>
      <w:r w:rsidR="0078038B">
        <w:rPr>
          <w:rFonts w:ascii="Palatino Linotype" w:hAnsi="Palatino Linotype"/>
          <w:sz w:val="20"/>
          <w:szCs w:val="20"/>
        </w:rPr>
        <w:t xml:space="preserve"> is</w:t>
      </w:r>
      <w:r w:rsidR="00B36A0D">
        <w:rPr>
          <w:rFonts w:ascii="Palatino Linotype" w:hAnsi="Palatino Linotype"/>
          <w:sz w:val="20"/>
          <w:szCs w:val="20"/>
        </w:rPr>
        <w:t xml:space="preserve"> also </w:t>
      </w:r>
      <w:r w:rsidR="0078038B">
        <w:rPr>
          <w:rFonts w:ascii="Palatino Linotype" w:hAnsi="Palatino Linotype"/>
          <w:sz w:val="20"/>
          <w:szCs w:val="20"/>
        </w:rPr>
        <w:t>concerned with a group</w:t>
      </w:r>
      <w:r w:rsidR="00B36A0D">
        <w:rPr>
          <w:rFonts w:ascii="Palatino Linotype" w:hAnsi="Palatino Linotype"/>
          <w:sz w:val="20"/>
          <w:szCs w:val="20"/>
        </w:rPr>
        <w:t xml:space="preserve"> making good decisions. It means </w:t>
      </w:r>
      <w:r w:rsidR="0078038B">
        <w:rPr>
          <w:rFonts w:ascii="Palatino Linotype" w:hAnsi="Palatino Linotype"/>
          <w:sz w:val="20"/>
          <w:szCs w:val="20"/>
        </w:rPr>
        <w:t>tak</w:t>
      </w:r>
      <w:r w:rsidR="00B36A0D">
        <w:rPr>
          <w:rFonts w:ascii="Palatino Linotype" w:hAnsi="Palatino Linotype"/>
          <w:sz w:val="20"/>
          <w:szCs w:val="20"/>
        </w:rPr>
        <w:t xml:space="preserve">ing </w:t>
      </w:r>
      <w:r w:rsidR="0078038B">
        <w:rPr>
          <w:rFonts w:ascii="Palatino Linotype" w:hAnsi="Palatino Linotype"/>
          <w:sz w:val="20"/>
          <w:szCs w:val="20"/>
        </w:rPr>
        <w:t xml:space="preserve">account of a range of considerations, before the group decides how to </w:t>
      </w:r>
      <w:r w:rsidR="00D64F69">
        <w:rPr>
          <w:rFonts w:ascii="Palatino Linotype" w:hAnsi="Palatino Linotype"/>
          <w:sz w:val="20"/>
          <w:szCs w:val="20"/>
        </w:rPr>
        <w:t xml:space="preserve">organise their </w:t>
      </w:r>
      <w:r w:rsidR="00363E3D">
        <w:rPr>
          <w:rFonts w:ascii="Palatino Linotype" w:hAnsi="Palatino Linotype"/>
          <w:sz w:val="20"/>
          <w:szCs w:val="20"/>
        </w:rPr>
        <w:t>calendar</w:t>
      </w:r>
      <w:r w:rsidR="0078038B">
        <w:rPr>
          <w:rFonts w:ascii="Palatino Linotype" w:hAnsi="Palatino Linotype"/>
          <w:sz w:val="20"/>
          <w:szCs w:val="20"/>
        </w:rPr>
        <w:t xml:space="preserve">. </w:t>
      </w:r>
      <w:r w:rsidR="00363E3D">
        <w:rPr>
          <w:rFonts w:ascii="Palatino Linotype" w:hAnsi="Palatino Linotype"/>
          <w:sz w:val="20"/>
          <w:szCs w:val="20"/>
        </w:rPr>
        <w:t>Considering</w:t>
      </w:r>
      <w:r w:rsidR="0078038B">
        <w:rPr>
          <w:rFonts w:ascii="Palatino Linotype" w:hAnsi="Palatino Linotype"/>
          <w:sz w:val="20"/>
          <w:szCs w:val="20"/>
        </w:rPr>
        <w:t xml:space="preserve"> this,</w:t>
      </w:r>
      <w:r w:rsidR="00D64F69">
        <w:rPr>
          <w:rFonts w:ascii="Palatino Linotype" w:hAnsi="Palatino Linotype"/>
          <w:sz w:val="20"/>
          <w:szCs w:val="20"/>
        </w:rPr>
        <w:t xml:space="preserve"> </w:t>
      </w:r>
      <w:r w:rsidRPr="00845704">
        <w:rPr>
          <w:rFonts w:ascii="Palatino Linotype" w:hAnsi="Palatino Linotype"/>
          <w:sz w:val="20"/>
          <w:szCs w:val="20"/>
        </w:rPr>
        <w:t xml:space="preserve">I propose </w:t>
      </w:r>
      <w:r w:rsidR="00D64F69">
        <w:rPr>
          <w:rFonts w:ascii="Palatino Linotype" w:hAnsi="Palatino Linotype"/>
          <w:sz w:val="20"/>
          <w:szCs w:val="20"/>
        </w:rPr>
        <w:t>that,</w:t>
      </w:r>
      <w:r w:rsidR="00B36A0D">
        <w:rPr>
          <w:rFonts w:ascii="Palatino Linotype" w:hAnsi="Palatino Linotype"/>
          <w:sz w:val="20"/>
          <w:szCs w:val="20"/>
        </w:rPr>
        <w:t xml:space="preserve"> a regenerative way of working is for </w:t>
      </w:r>
      <w:r w:rsidRPr="00845704">
        <w:rPr>
          <w:rFonts w:ascii="Palatino Linotype" w:hAnsi="Palatino Linotype"/>
          <w:sz w:val="20"/>
          <w:szCs w:val="20"/>
        </w:rPr>
        <w:t>Local</w:t>
      </w:r>
      <w:r w:rsidR="00D64F69">
        <w:rPr>
          <w:rFonts w:ascii="Palatino Linotype" w:hAnsi="Palatino Linotype"/>
          <w:sz w:val="20"/>
          <w:szCs w:val="20"/>
        </w:rPr>
        <w:t xml:space="preserve">/ </w:t>
      </w:r>
      <w:r w:rsidRPr="00845704">
        <w:rPr>
          <w:rFonts w:ascii="Palatino Linotype" w:hAnsi="Palatino Linotype"/>
          <w:sz w:val="20"/>
          <w:szCs w:val="20"/>
        </w:rPr>
        <w:t>Working</w:t>
      </w:r>
      <w:r w:rsidR="00D64F69">
        <w:rPr>
          <w:rFonts w:ascii="Palatino Linotype" w:hAnsi="Palatino Linotype"/>
          <w:sz w:val="20"/>
          <w:szCs w:val="20"/>
        </w:rPr>
        <w:t xml:space="preserve">/ Affinity </w:t>
      </w:r>
      <w:r w:rsidRPr="00845704">
        <w:rPr>
          <w:rFonts w:ascii="Palatino Linotype" w:hAnsi="Palatino Linotype"/>
          <w:sz w:val="20"/>
          <w:szCs w:val="20"/>
        </w:rPr>
        <w:t>group</w:t>
      </w:r>
      <w:r w:rsidR="0078038B">
        <w:rPr>
          <w:rFonts w:ascii="Palatino Linotype" w:hAnsi="Palatino Linotype"/>
          <w:sz w:val="20"/>
          <w:szCs w:val="20"/>
        </w:rPr>
        <w:t>s to</w:t>
      </w:r>
      <w:r w:rsidR="00D64F69">
        <w:rPr>
          <w:rFonts w:ascii="Palatino Linotype" w:hAnsi="Palatino Linotype"/>
          <w:sz w:val="20"/>
          <w:szCs w:val="20"/>
        </w:rPr>
        <w:t xml:space="preserve"> get together to </w:t>
      </w:r>
      <w:r w:rsidR="00B36A0D">
        <w:rPr>
          <w:rFonts w:ascii="Palatino Linotype" w:hAnsi="Palatino Linotype"/>
          <w:sz w:val="20"/>
          <w:szCs w:val="20"/>
        </w:rPr>
        <w:t xml:space="preserve">take time to reflect on who they are, what they want to achieve and to take careful account of their capacity and, from these considerations, decide how they </w:t>
      </w:r>
      <w:r w:rsidR="00D64F69">
        <w:rPr>
          <w:rFonts w:ascii="Palatino Linotype" w:hAnsi="Palatino Linotype"/>
          <w:sz w:val="20"/>
          <w:szCs w:val="20"/>
        </w:rPr>
        <w:t>want to use their time.</w:t>
      </w:r>
      <w:r w:rsidRPr="00845704">
        <w:rPr>
          <w:rFonts w:ascii="Palatino Linotype" w:hAnsi="Palatino Linotype"/>
          <w:sz w:val="20"/>
          <w:szCs w:val="20"/>
        </w:rPr>
        <w:t xml:space="preserve"> </w:t>
      </w:r>
      <w:r w:rsidR="00D64F69">
        <w:rPr>
          <w:rFonts w:ascii="Palatino Linotype" w:hAnsi="Palatino Linotype"/>
          <w:sz w:val="20"/>
          <w:szCs w:val="20"/>
        </w:rPr>
        <w:t>B</w:t>
      </w:r>
      <w:r w:rsidRPr="00845704">
        <w:rPr>
          <w:rFonts w:ascii="Palatino Linotype" w:hAnsi="Palatino Linotype"/>
          <w:sz w:val="20"/>
          <w:szCs w:val="20"/>
        </w:rPr>
        <w:t>asically</w:t>
      </w:r>
      <w:r w:rsidR="0078038B">
        <w:rPr>
          <w:rFonts w:ascii="Palatino Linotype" w:hAnsi="Palatino Linotype"/>
          <w:sz w:val="20"/>
          <w:szCs w:val="20"/>
        </w:rPr>
        <w:t>, Regen</w:t>
      </w:r>
      <w:r w:rsidR="00B36A0D">
        <w:rPr>
          <w:rFonts w:ascii="Palatino Linotype" w:hAnsi="Palatino Linotype"/>
          <w:sz w:val="20"/>
          <w:szCs w:val="20"/>
        </w:rPr>
        <w:t xml:space="preserve">erative practice </w:t>
      </w:r>
      <w:r w:rsidR="00363E3D">
        <w:rPr>
          <w:rFonts w:ascii="Palatino Linotype" w:hAnsi="Palatino Linotype"/>
          <w:sz w:val="20"/>
          <w:szCs w:val="20"/>
        </w:rPr>
        <w:t>helps a group</w:t>
      </w:r>
      <w:r w:rsidRPr="00845704">
        <w:rPr>
          <w:rFonts w:ascii="Palatino Linotype" w:hAnsi="Palatino Linotype"/>
          <w:sz w:val="20"/>
          <w:szCs w:val="20"/>
        </w:rPr>
        <w:t xml:space="preserve"> develop a calendar together</w:t>
      </w:r>
      <w:r w:rsidR="00363E3D">
        <w:rPr>
          <w:rFonts w:ascii="Palatino Linotype" w:hAnsi="Palatino Linotype"/>
          <w:sz w:val="20"/>
          <w:szCs w:val="20"/>
        </w:rPr>
        <w:t>. The group can populate it in any way they wish. It</w:t>
      </w:r>
      <w:r w:rsidR="00D64F69">
        <w:rPr>
          <w:rFonts w:ascii="Palatino Linotype" w:hAnsi="Palatino Linotype"/>
          <w:sz w:val="20"/>
          <w:szCs w:val="20"/>
        </w:rPr>
        <w:t xml:space="preserve"> </w:t>
      </w:r>
      <w:r w:rsidRPr="00845704">
        <w:rPr>
          <w:rFonts w:ascii="Palatino Linotype" w:hAnsi="Palatino Linotype"/>
          <w:sz w:val="20"/>
          <w:szCs w:val="20"/>
        </w:rPr>
        <w:t>can include actions</w:t>
      </w:r>
      <w:r w:rsidR="00D64F69">
        <w:rPr>
          <w:rFonts w:ascii="Palatino Linotype" w:hAnsi="Palatino Linotype"/>
          <w:sz w:val="20"/>
          <w:szCs w:val="20"/>
        </w:rPr>
        <w:t>, events etc. in a way that is more intentional, and takes a careful account of their own needs</w:t>
      </w:r>
      <w:r w:rsidRPr="00845704">
        <w:rPr>
          <w:rFonts w:ascii="Palatino Linotype" w:hAnsi="Palatino Linotype"/>
          <w:sz w:val="20"/>
          <w:szCs w:val="20"/>
        </w:rPr>
        <w:t>.</w:t>
      </w:r>
      <w:r w:rsidR="00363E3D">
        <w:rPr>
          <w:rFonts w:ascii="Palatino Linotype" w:hAnsi="Palatino Linotype"/>
          <w:sz w:val="20"/>
          <w:szCs w:val="20"/>
        </w:rPr>
        <w:t xml:space="preserve"> From this organisation of time, a group will have made decisions with greater data and clearer intentionality. </w:t>
      </w:r>
      <w:r w:rsidR="00E15CA9">
        <w:rPr>
          <w:rFonts w:ascii="Palatino Linotype" w:hAnsi="Palatino Linotype"/>
          <w:sz w:val="20"/>
          <w:szCs w:val="20"/>
        </w:rPr>
        <w:t xml:space="preserve">In general, my suggestion is that we can integrate regen into XR culture, if we attend carefully and reflectively, into how we use our time (our energy). </w:t>
      </w:r>
    </w:p>
    <w:p w14:paraId="44EA0A9D" w14:textId="619636CC" w:rsidR="009E0F5D" w:rsidRDefault="009E0F5D" w:rsidP="009E0F5D">
      <w:pPr>
        <w:pStyle w:val="Heading2"/>
        <w:jc w:val="center"/>
      </w:pPr>
      <w:r>
        <w:t>Example:</w:t>
      </w:r>
      <w:r w:rsidR="00FA28A6">
        <w:t xml:space="preserve"> How we could do this</w:t>
      </w:r>
    </w:p>
    <w:p w14:paraId="6EE5705B" w14:textId="2F275271" w:rsidR="009E0F5D" w:rsidRDefault="009E0F5D" w:rsidP="009E0F5D">
      <w:pPr>
        <w:pStyle w:val="MDPI31text"/>
        <w:ind w:firstLine="720"/>
      </w:pPr>
      <w:r w:rsidRPr="00B53D7A">
        <w:t>A</w:t>
      </w:r>
      <w:r>
        <w:t xml:space="preserve"> Local G</w:t>
      </w:r>
      <w:r w:rsidRPr="00B53D7A">
        <w:t xml:space="preserve">roup such as </w:t>
      </w:r>
      <w:r>
        <w:t>The Mornington Peninsula,</w:t>
      </w:r>
      <w:r w:rsidRPr="00B53D7A">
        <w:t xml:space="preserve"> sets </w:t>
      </w:r>
      <w:r>
        <w:t xml:space="preserve">up </w:t>
      </w:r>
      <w:r w:rsidR="00FA28A6">
        <w:t>a meeting where they want to reflect on their history, present and future. The practical outcome is to generate a</w:t>
      </w:r>
      <w:r>
        <w:t xml:space="preserve"> schedule of things they want to do through the year. The first thing </w:t>
      </w:r>
      <w:r w:rsidR="00FA28A6">
        <w:t xml:space="preserve">is to have a volunteer to lead the group through a reflection: take some time to reflect on who they are, where they have come, what they have learned over the past: </w:t>
      </w:r>
      <w:r>
        <w:t xml:space="preserve"> </w:t>
      </w:r>
    </w:p>
    <w:p w14:paraId="3D4262F2" w14:textId="2BAC9B18" w:rsidR="00FA28A6" w:rsidRDefault="00FA28A6" w:rsidP="00FA28A6">
      <w:pPr>
        <w:pStyle w:val="Heading2"/>
        <w:jc w:val="center"/>
      </w:pPr>
      <w:r>
        <w:t>Reflection: Where we have come from and where we are going?</w:t>
      </w:r>
    </w:p>
    <w:p w14:paraId="0C14DBFE" w14:textId="646E59CC" w:rsidR="00FA28A6" w:rsidRDefault="00FA28A6" w:rsidP="009E0F5D">
      <w:pPr>
        <w:pStyle w:val="MDPI31text"/>
        <w:ind w:firstLine="720"/>
      </w:pPr>
      <w:r>
        <w:t>Where have we come from (tell the story of the group)?</w:t>
      </w:r>
    </w:p>
    <w:p w14:paraId="7877E4B0" w14:textId="4220AFB5" w:rsidR="00FA28A6" w:rsidRDefault="00FA28A6" w:rsidP="009E0F5D">
      <w:pPr>
        <w:pStyle w:val="MDPI31text"/>
        <w:ind w:firstLine="720"/>
      </w:pPr>
      <w:r>
        <w:t xml:space="preserve">What have we learned? </w:t>
      </w:r>
    </w:p>
    <w:p w14:paraId="731449F8" w14:textId="1D457136" w:rsidR="009E0F5D" w:rsidRDefault="009E0F5D" w:rsidP="009E0F5D">
      <w:pPr>
        <w:pStyle w:val="MDPI31text"/>
        <w:ind w:firstLine="720"/>
      </w:pPr>
      <w:r>
        <w:t xml:space="preserve">Who are they as a group (mandate, but also, who do we want to be as a group?). </w:t>
      </w:r>
    </w:p>
    <w:p w14:paraId="6C66931F" w14:textId="77777777" w:rsidR="009E0F5D" w:rsidRDefault="009E0F5D" w:rsidP="009E0F5D">
      <w:pPr>
        <w:pStyle w:val="MDPI31text"/>
        <w:ind w:firstLine="720"/>
      </w:pPr>
      <w:r>
        <w:t>What do they want to do (what do they want to achieve?)?</w:t>
      </w:r>
    </w:p>
    <w:p w14:paraId="3626F8FC" w14:textId="77777777" w:rsidR="009E0F5D" w:rsidRDefault="009E0F5D" w:rsidP="009E0F5D">
      <w:pPr>
        <w:pStyle w:val="MDPI31text"/>
        <w:ind w:firstLine="720"/>
      </w:pPr>
      <w:r>
        <w:t>What things do they need to be careful of (what are some challenges that the group needs to be aware of?)?</w:t>
      </w:r>
    </w:p>
    <w:p w14:paraId="102AA49B" w14:textId="77777777" w:rsidR="009E0F5D" w:rsidRDefault="009E0F5D" w:rsidP="009E0F5D">
      <w:pPr>
        <w:pStyle w:val="MDPI31text"/>
        <w:ind w:firstLine="720"/>
      </w:pPr>
      <w:r>
        <w:t xml:space="preserve">How do they want to achieve this? </w:t>
      </w:r>
    </w:p>
    <w:p w14:paraId="4EF9859B" w14:textId="7B018C24" w:rsidR="009E0F5D" w:rsidRDefault="009E0F5D" w:rsidP="009E0F5D">
      <w:pPr>
        <w:pStyle w:val="MDPI31text"/>
        <w:ind w:firstLine="720"/>
      </w:pPr>
      <w:r>
        <w:t xml:space="preserve">The answers can draw on the group’s input and can range from a Social or Environmental Justice focus or Regen or any combination. The main thing is that the process is reflective, meditative, and joyful, rather than proforma. </w:t>
      </w:r>
    </w:p>
    <w:p w14:paraId="1845F834" w14:textId="1CA17E5D" w:rsidR="00FA28A6" w:rsidRDefault="00FA28A6" w:rsidP="00FA28A6">
      <w:pPr>
        <w:pStyle w:val="MDPI31text"/>
        <w:ind w:firstLine="720"/>
      </w:pPr>
      <w:r>
        <w:t>Regen and time: This section asks: How would we like to use our time over the next few months?</w:t>
      </w:r>
    </w:p>
    <w:p w14:paraId="00AC1116" w14:textId="22F5E2FB" w:rsidR="00FA28A6" w:rsidRDefault="00FA28A6" w:rsidP="00FA28A6">
      <w:pPr>
        <w:pStyle w:val="MDPI31text"/>
        <w:ind w:firstLine="720"/>
      </w:pPr>
      <w:r>
        <w:t>Consider these questions in no particular order: What are some things we would like to do for ourselves?</w:t>
      </w:r>
    </w:p>
    <w:p w14:paraId="3C544E9C" w14:textId="4E116B55" w:rsidR="00FA28A6" w:rsidRDefault="00FA28A6" w:rsidP="00FA28A6">
      <w:pPr>
        <w:pStyle w:val="MDPI31text"/>
        <w:ind w:firstLine="720"/>
      </w:pPr>
      <w:r>
        <w:t xml:space="preserve">What would we like to contribute to the movement? </w:t>
      </w:r>
    </w:p>
    <w:p w14:paraId="0D4F85E8" w14:textId="04137163" w:rsidR="00FA28A6" w:rsidRDefault="00FA28A6" w:rsidP="00FA28A6">
      <w:pPr>
        <w:pStyle w:val="MDPI31text"/>
        <w:ind w:firstLine="720"/>
      </w:pPr>
      <w:r>
        <w:t xml:space="preserve">How would we like to save the world? </w:t>
      </w:r>
    </w:p>
    <w:p w14:paraId="78F18AD3" w14:textId="55355D0F" w:rsidR="00FA28A6" w:rsidRDefault="00FA28A6" w:rsidP="00FA28A6">
      <w:pPr>
        <w:pStyle w:val="MDPI31text"/>
        <w:ind w:firstLine="720"/>
      </w:pPr>
      <w:r>
        <w:t xml:space="preserve">What would we like to do for our community? </w:t>
      </w:r>
    </w:p>
    <w:p w14:paraId="26A1CA39" w14:textId="546C4863" w:rsidR="00041FBD" w:rsidRDefault="00FA28A6" w:rsidP="00041FBD">
      <w:pPr>
        <w:pStyle w:val="MDPI31text"/>
        <w:ind w:firstLine="0"/>
      </w:pPr>
      <w:r>
        <w:t xml:space="preserve">Produce the schedule: this is more proforma, it can take place over two or more meetings or through whatever means the group thinks will work.  </w:t>
      </w:r>
    </w:p>
    <w:p w14:paraId="6A4DBBC6" w14:textId="77777777" w:rsidR="00FA28A6" w:rsidRDefault="00FA28A6" w:rsidP="00041FBD">
      <w:pPr>
        <w:pStyle w:val="Heading2"/>
        <w:jc w:val="center"/>
        <w:sectPr w:rsidR="00FA28A6" w:rsidSect="00FA28A6">
          <w:pgSz w:w="11906" w:h="16838"/>
          <w:pgMar w:top="720" w:right="720" w:bottom="720" w:left="720" w:header="708" w:footer="708" w:gutter="0"/>
          <w:cols w:space="708"/>
          <w:docGrid w:linePitch="360"/>
        </w:sectPr>
      </w:pPr>
    </w:p>
    <w:p w14:paraId="04B94A45" w14:textId="6B8F0F60" w:rsidR="00FA28A6" w:rsidRDefault="00FA28A6" w:rsidP="00041FBD">
      <w:pPr>
        <w:pStyle w:val="Heading2"/>
        <w:jc w:val="center"/>
      </w:pPr>
    </w:p>
    <w:p w14:paraId="27D7C56D" w14:textId="5DEDBEB0" w:rsidR="00041FBD" w:rsidRDefault="00041FBD" w:rsidP="00041FBD">
      <w:pPr>
        <w:pStyle w:val="Heading2"/>
        <w:jc w:val="center"/>
      </w:pPr>
      <w:r>
        <w:t>Argument:</w:t>
      </w:r>
    </w:p>
    <w:p w14:paraId="1BBD9C79" w14:textId="77777777" w:rsidR="00041FBD" w:rsidRDefault="00041FBD" w:rsidP="00041FBD">
      <w:pPr>
        <w:pStyle w:val="MDPI31text"/>
        <w:numPr>
          <w:ilvl w:val="0"/>
          <w:numId w:val="1"/>
        </w:numPr>
      </w:pPr>
      <w:r>
        <w:t xml:space="preserve">XR is a Self-Initiating Movement. </w:t>
      </w:r>
    </w:p>
    <w:p w14:paraId="5428986F" w14:textId="77777777" w:rsidR="00041FBD" w:rsidRDefault="00041FBD" w:rsidP="00041FBD">
      <w:pPr>
        <w:pStyle w:val="MDPI31text"/>
        <w:numPr>
          <w:ilvl w:val="1"/>
          <w:numId w:val="1"/>
        </w:numPr>
      </w:pPr>
      <w:r>
        <w:t xml:space="preserve">It is a movement that takes responsibility for the climate apocalypse causes mass CD in order to cause governments and business to stop carbon emissions. </w:t>
      </w:r>
    </w:p>
    <w:p w14:paraId="346CC94B" w14:textId="77777777" w:rsidR="00041FBD" w:rsidRDefault="00041FBD" w:rsidP="00041FBD">
      <w:pPr>
        <w:pStyle w:val="MDPI31text"/>
        <w:numPr>
          <w:ilvl w:val="1"/>
          <w:numId w:val="1"/>
        </w:numPr>
      </w:pPr>
      <w:r>
        <w:t>The problem is that the conditions of motivation for (1) (Government inaction on Climate Change) are constant and rarely vary.</w:t>
      </w:r>
      <w:r w:rsidRPr="002155CA">
        <w:t xml:space="preserve"> </w:t>
      </w:r>
      <w:r>
        <w:t>Governments and businesses are not divesting quickly enough to prevent climate catastrophe, and therefore XR, as a protest movement, always has reasons to protest.</w:t>
      </w:r>
    </w:p>
    <w:p w14:paraId="4C731C76" w14:textId="77777777" w:rsidR="00041FBD" w:rsidRDefault="00041FBD" w:rsidP="00041FBD">
      <w:pPr>
        <w:pStyle w:val="MDPI31text"/>
        <w:numPr>
          <w:ilvl w:val="0"/>
          <w:numId w:val="1"/>
        </w:numPr>
      </w:pPr>
      <w:r>
        <w:t xml:space="preserve">As such, XR working groups are always responsible for initiating Actions and Regen, this is a positive thing, because no one individual is responsible for one element of the movement, exclusively, but responsibility for the movement is shared by all.  </w:t>
      </w:r>
    </w:p>
    <w:p w14:paraId="7717A904" w14:textId="77777777" w:rsidR="00041FBD" w:rsidRDefault="00041FBD" w:rsidP="00041FBD">
      <w:pPr>
        <w:pStyle w:val="MDPI31text"/>
        <w:numPr>
          <w:ilvl w:val="0"/>
          <w:numId w:val="1"/>
        </w:numPr>
      </w:pPr>
      <w:r>
        <w:t xml:space="preserve">However, when groups experience stress, in my view, they become conservative, meaning that they are unlikely to make dramatic changes to their practices or thinking, they are unlikely to suggest changing their structures to accommodate change. In my experience, groups are more likely to either maintain their habitual stance, whatever that is, or simply stop the habit, without implementing an alternative. </w:t>
      </w:r>
    </w:p>
    <w:p w14:paraId="61BBE999" w14:textId="77777777" w:rsidR="00041FBD" w:rsidRDefault="00041FBD" w:rsidP="00041FBD">
      <w:pPr>
        <w:pStyle w:val="MDPI31text"/>
        <w:numPr>
          <w:ilvl w:val="1"/>
          <w:numId w:val="1"/>
        </w:numPr>
      </w:pPr>
      <w:r>
        <w:t xml:space="preserve">An example being, that if a group is predominantly activist, when faced with an absence of action, it is likely to fill that gap with more actions, or simply dissolve. </w:t>
      </w:r>
    </w:p>
    <w:p w14:paraId="00FD8933" w14:textId="77777777" w:rsidR="00041FBD" w:rsidRDefault="00041FBD" w:rsidP="00041FBD">
      <w:pPr>
        <w:pStyle w:val="MDPI31text"/>
        <w:numPr>
          <w:ilvl w:val="0"/>
          <w:numId w:val="1"/>
        </w:numPr>
      </w:pPr>
      <w:r>
        <w:t>What is the most important characteristic of a local/ Working group? However, working groups are not just about relationships, they meet in order to undertake actions, in other words, they meet to organize time. Therefore, a good way for groups to share in a regenerative process is to organize their time together.</w:t>
      </w:r>
    </w:p>
    <w:p w14:paraId="19850B3F" w14:textId="77777777" w:rsidR="00041FBD" w:rsidRDefault="00041FBD" w:rsidP="00041FBD">
      <w:pPr>
        <w:pStyle w:val="MDPI31text"/>
        <w:numPr>
          <w:ilvl w:val="0"/>
          <w:numId w:val="1"/>
        </w:numPr>
      </w:pPr>
      <w:r>
        <w:t>Given what we have seen from the last year or so, Regen begins with what is most immediate, communication, relationships etc.</w:t>
      </w:r>
    </w:p>
    <w:p w14:paraId="200D3FB0" w14:textId="77777777" w:rsidR="00041FBD" w:rsidRDefault="00041FBD" w:rsidP="00041FBD">
      <w:pPr>
        <w:pStyle w:val="MDPI31text"/>
        <w:numPr>
          <w:ilvl w:val="0"/>
          <w:numId w:val="1"/>
        </w:numPr>
      </w:pPr>
      <w:r>
        <w:t xml:space="preserve">Rather than Regen being a matter of a regen advocate, regen can, in part, be a collective process. </w:t>
      </w:r>
    </w:p>
    <w:p w14:paraId="37511313" w14:textId="77777777" w:rsidR="00041FBD" w:rsidRDefault="00041FBD" w:rsidP="00041FBD">
      <w:pPr>
        <w:pStyle w:val="MDPI31text"/>
        <w:numPr>
          <w:ilvl w:val="0"/>
          <w:numId w:val="1"/>
        </w:numPr>
      </w:pPr>
      <w:r>
        <w:t>Therefore, a regen action/ suggestion that I am making, is that working/ local groups, get together, and discuss how they want to organize their time.</w:t>
      </w:r>
    </w:p>
    <w:p w14:paraId="3C5590B7" w14:textId="77777777" w:rsidR="00041FBD" w:rsidRDefault="00041FBD" w:rsidP="00041FBD">
      <w:pPr>
        <w:pStyle w:val="MDPI31text"/>
        <w:numPr>
          <w:ilvl w:val="1"/>
          <w:numId w:val="1"/>
        </w:numPr>
      </w:pPr>
      <w:r>
        <w:t xml:space="preserve">The schedule can allow groups to include explicit ‘Regen’ time that become part of what the local or working group schedules for itself. </w:t>
      </w:r>
    </w:p>
    <w:p w14:paraId="399D7F51" w14:textId="77777777" w:rsidR="00041FBD" w:rsidRDefault="00041FBD" w:rsidP="00041FBD">
      <w:pPr>
        <w:pStyle w:val="MDPI31text"/>
        <w:numPr>
          <w:ilvl w:val="1"/>
          <w:numId w:val="1"/>
        </w:numPr>
      </w:pPr>
      <w:r>
        <w:t xml:space="preserve">This will have the following benefits: Every participant in the process can take responsibility for the outcomes.     </w:t>
      </w:r>
    </w:p>
    <w:p w14:paraId="2F72CBDC" w14:textId="2BE705C7" w:rsidR="00B36A0D" w:rsidRPr="00FA28A6" w:rsidRDefault="00041FBD" w:rsidP="00FA28A6">
      <w:pPr>
        <w:pStyle w:val="MDPI31text"/>
        <w:ind w:firstLine="0"/>
      </w:pPr>
      <w:r>
        <w:t xml:space="preserve">The ‘Regen’ advocate, is simply that person (any person) who is taking responsibility for coordinating the scheduled Regen activity, rather than a person with specialist training.   </w:t>
      </w:r>
    </w:p>
    <w:p w14:paraId="3DBE5B8C" w14:textId="58D57E1B" w:rsidR="00B36A0D" w:rsidRDefault="00B36A0D" w:rsidP="007C35DD">
      <w:pPr>
        <w:rPr>
          <w:rFonts w:ascii="Palatino Linotype" w:hAnsi="Palatino Linotype"/>
          <w:sz w:val="20"/>
          <w:szCs w:val="20"/>
        </w:rPr>
      </w:pPr>
    </w:p>
    <w:p w14:paraId="2E5F36F5" w14:textId="77777777" w:rsidR="00FA28A6" w:rsidRDefault="00FA28A6" w:rsidP="007C35DD">
      <w:pPr>
        <w:rPr>
          <w:rFonts w:ascii="Palatino Linotype" w:hAnsi="Palatino Linotype"/>
          <w:sz w:val="20"/>
          <w:szCs w:val="20"/>
        </w:rPr>
        <w:sectPr w:rsidR="00FA28A6" w:rsidSect="00FA28A6">
          <w:pgSz w:w="11906" w:h="16838"/>
          <w:pgMar w:top="720" w:right="720" w:bottom="720" w:left="720" w:header="708" w:footer="708" w:gutter="0"/>
          <w:cols w:space="708"/>
          <w:docGrid w:linePitch="360"/>
        </w:sectPr>
      </w:pPr>
    </w:p>
    <w:p w14:paraId="28C916FF" w14:textId="7DD1E216" w:rsidR="009B4E99" w:rsidRDefault="00041FBD" w:rsidP="00041FBD">
      <w:pPr>
        <w:pStyle w:val="Heading2"/>
        <w:jc w:val="center"/>
      </w:pPr>
      <w:r>
        <w:lastRenderedPageBreak/>
        <w:t xml:space="preserve">Short Essay: </w:t>
      </w:r>
      <w:r w:rsidR="00AA1C15">
        <w:t>A</w:t>
      </w:r>
      <w:r w:rsidR="009B4E99">
        <w:t xml:space="preserve"> problem of revolutions:</w:t>
      </w:r>
    </w:p>
    <w:p w14:paraId="0619D10E" w14:textId="27224A90" w:rsidR="00005A20" w:rsidRDefault="009B4E99" w:rsidP="009B4E99">
      <w:pPr>
        <w:pStyle w:val="MDPI31text"/>
        <w:ind w:firstLine="0"/>
      </w:pPr>
      <w:r>
        <w:t xml:space="preserve">What are themes that comes up consistently within revolutions is the following: every large group of political radicals, not matter how well </w:t>
      </w:r>
      <w:r w:rsidR="00845704">
        <w:t>organized</w:t>
      </w:r>
      <w:r>
        <w:t xml:space="preserve"> they are for Revolution, always find themselves in situations that they are unable to control. The most successful groups are those who can respond effectively to the internal and externally events that arise within their purview. The qualification of this is that most revolutionary movements takes years to mature before they win. What makes them able to be successful in prosecuting their ideals? One reason it seems to me is that many of these movements do not always actively pursue revolutionary activity at all times but maintain a state of readiness, mediated by group connection, support and even leisure, which provides a context for them that prepares them for any eventuality so that they are able to respond. Long-term revolutionary activity is not just about being constantly active, or even constantly preparing for action, but of a group having ways to balance the active and the passive moments that constitute their lives. What does readiness consist of</w:t>
      </w:r>
      <w:r w:rsidR="00005A20">
        <w:t>? I</w:t>
      </w:r>
      <w:r>
        <w:t>n many cases in the history</w:t>
      </w:r>
      <w:r w:rsidR="00005A20">
        <w:t>, readiness</w:t>
      </w:r>
      <w:r>
        <w:t xml:space="preserve"> has consisted of holding certain political views having certain tactics having a certain body of material or persons who are able to prosecute the actions themselves</w:t>
      </w:r>
      <w:r w:rsidR="00005A20">
        <w:t>, but primarily, readiness refers to the capacity of a group to act</w:t>
      </w:r>
      <w:r w:rsidR="0078038B">
        <w:t xml:space="preserve"> in response to the thing they are fighting. </w:t>
      </w:r>
    </w:p>
    <w:p w14:paraId="14E7D5A5" w14:textId="292B3DB7" w:rsidR="009B4E99" w:rsidRDefault="009B4E99" w:rsidP="0078038B">
      <w:pPr>
        <w:pStyle w:val="MDPI31text"/>
        <w:ind w:firstLine="720"/>
      </w:pPr>
      <w:r>
        <w:t xml:space="preserve">There are external circumstances which stimulate these types of activities to emerge such as policy mistakes political mistakes political actions or law mistakes of law. As such, some aspects of revolutionary activity do not necessarily activate unless there arise external circumstances which permit them to do so. In other words, groups prepare their ideas, maintain their community, their policies their ideals and material; they then </w:t>
      </w:r>
      <w:r w:rsidR="003342BD">
        <w:t>can</w:t>
      </w:r>
      <w:r>
        <w:t xml:space="preserve"> respond to those threats to those ideals materials etc. </w:t>
      </w:r>
      <w:r w:rsidR="0078038B">
        <w:t xml:space="preserve">However, our revolution has its own issues, and we have responded to these issues in a particular way, with particular success, but the successes have also had some effects on our community. </w:t>
      </w:r>
    </w:p>
    <w:p w14:paraId="0C301C9A" w14:textId="44D39835" w:rsidR="009B4E99" w:rsidRDefault="00AA1C15" w:rsidP="009B4E99">
      <w:pPr>
        <w:pStyle w:val="Heading2"/>
      </w:pPr>
      <w:r>
        <w:t>A</w:t>
      </w:r>
      <w:r w:rsidR="009B4E99">
        <w:t xml:space="preserve"> Problem of Our Revolution</w:t>
      </w:r>
    </w:p>
    <w:p w14:paraId="72143206" w14:textId="40F00F5E" w:rsidR="00964883" w:rsidRDefault="009B4E99" w:rsidP="009B4E99">
      <w:pPr>
        <w:pStyle w:val="MDPI31text"/>
        <w:ind w:firstLine="0"/>
      </w:pPr>
      <w:r>
        <w:t xml:space="preserve">Now XR has clear political concerns and clear policy concerns and clear fights to undertake. Each of these policies and fights etc. are protesting existent policies. These policies or political views constantly activated by the circumstances that we find ourselves in nationally and internationally. That is to say because we have set ourselves against climate change policies but because these climate change policies are </w:t>
      </w:r>
      <w:r w:rsidR="00A1276E">
        <w:t xml:space="preserve">ubiquitous, ever-present injustice that is constant, we find ourselves constantly </w:t>
      </w:r>
      <w:r>
        <w:t>fighting against a the same enemy again and again and again.</w:t>
      </w:r>
      <w:r w:rsidR="00A1276E">
        <w:t xml:space="preserve"> Moreover, because the state of injustice is normative, then it leaves us with the problem that we always have a source for undertaking actions. We do exercise some discernment, but the source of our actions are, for the most part, ourselves, in which we enact a response against a normative state of climate injustice. </w:t>
      </w:r>
      <w:r w:rsidR="00B53D7A">
        <w:t xml:space="preserve">Rather than waiting for circumstances to rise to permit us to act we act always according to our own energies. After a while this becomes exhausting. </w:t>
      </w:r>
      <w:r>
        <w:t>Th</w:t>
      </w:r>
      <w:r w:rsidR="00A1276E">
        <w:t>e combination of these elements</w:t>
      </w:r>
      <w:r>
        <w:t xml:space="preserve"> leaves us constantly drained because our state of readiness dictates that there is not one specific circumstance more than another that will call us out into action. </w:t>
      </w:r>
    </w:p>
    <w:p w14:paraId="2C85FE41" w14:textId="1E024C18" w:rsidR="00B53D7A" w:rsidRDefault="009B4E99" w:rsidP="00865F15">
      <w:pPr>
        <w:pStyle w:val="MDPI31text"/>
      </w:pPr>
      <w:r>
        <w:t>This has meant the following: XR is always activated, because the circumstances we are fighting against are always present</w:t>
      </w:r>
      <w:r w:rsidR="00B53D7A">
        <w:t>. W</w:t>
      </w:r>
      <w:r>
        <w:t xml:space="preserve">e are always in a constant state of readiness. Second, that the criteria for us ceasing our activity, though clear, </w:t>
      </w:r>
      <w:r w:rsidR="00B53D7A">
        <w:t xml:space="preserve">are, </w:t>
      </w:r>
      <w:r>
        <w:t>for all intents and purposes, infinite</w:t>
      </w:r>
      <w:r w:rsidR="00B53D7A">
        <w:t xml:space="preserve"> so long as the system remains</w:t>
      </w:r>
      <w:r>
        <w:t xml:space="preserve">, the game is never won. </w:t>
      </w:r>
      <w:r w:rsidR="00157C31">
        <w:t xml:space="preserve">I’ll note that many successful CD movements had a general mandate which could be described in a number of ways (Equality for Black Americans), which entail moving between protesting specific policies (school segregation in Alabama) or a general CD action (the Million Man March). XR might want to consider a similar organization between general and specific.   </w:t>
      </w:r>
    </w:p>
    <w:p w14:paraId="4F7356D5" w14:textId="47EE5A12" w:rsidR="009B4E99" w:rsidRDefault="009B4E99" w:rsidP="00865F15">
      <w:pPr>
        <w:pStyle w:val="MDPI31text"/>
      </w:pPr>
      <w:r>
        <w:t>It is in effect, we are playing a game whose criteria for winning are well defined (it seems like a finite game) but in fact, because the criteria are so large, that we are playing an infinite game. In game theory, these circumstances are as if we are in an unwinnable game</w:t>
      </w:r>
      <w:r w:rsidR="00B53D7A">
        <w:t>. I</w:t>
      </w:r>
      <w:r>
        <w:t>f we continue like this in a state of constant action we will find ourselves in a situation of continual readiness continual action with no circumstances under which pauses are required except those initiated by a group who’s habits are determined by a cycle of activism.</w:t>
      </w:r>
      <w:r w:rsidR="003342BD">
        <w:t xml:space="preserve"> </w:t>
      </w:r>
    </w:p>
    <w:p w14:paraId="16D7131B" w14:textId="5CAFD302" w:rsidR="009B4E99" w:rsidRDefault="00926117" w:rsidP="009B4E99">
      <w:pPr>
        <w:pStyle w:val="MDPI31text"/>
      </w:pPr>
      <w:hyperlink r:id="rId8" w:history="1">
        <w:r w:rsidR="004F229D" w:rsidRPr="001962CC">
          <w:rPr>
            <w:rStyle w:val="Hyperlink"/>
          </w:rPr>
          <w:t>https://www.youtube.com/watch?v=SdRqkO89IAE</w:t>
        </w:r>
      </w:hyperlink>
    </w:p>
    <w:p w14:paraId="023F6A87" w14:textId="77777777" w:rsidR="00B53D7A" w:rsidRDefault="009B4E99" w:rsidP="009B4E99">
      <w:pPr>
        <w:pStyle w:val="MDPI31text"/>
        <w:ind w:firstLine="0"/>
      </w:pPr>
      <w:r>
        <w:t xml:space="preserve">Effectively, by XR constantly using only its own internal energy not only determining actions, but also rest, the circumstances lead to the Homer scenario, where, for all intents and purposes, despite changes of quality of energy, both rest and activism, effectively, are arising from the same group. The drain of energy causes burnouts and, over time, causes groups to either become dysfunctional or cease to function all together. This causes us to lose people and momentum. </w:t>
      </w:r>
    </w:p>
    <w:p w14:paraId="352CA9F8" w14:textId="59C31620" w:rsidR="009B4E99" w:rsidRDefault="009B4E99" w:rsidP="00B53D7A">
      <w:pPr>
        <w:pStyle w:val="MDPI31text"/>
        <w:ind w:firstLine="720"/>
      </w:pPr>
      <w:r>
        <w:t xml:space="preserve">Although Regen (here just meaning the activity of restorative resting rather than any specific practices of Regen) is an aspect of XR, Regen is often an activity that must be initiated by some part of the local group. This means that the stimulus for action and for regen, are often coming from the same group of people. Why is this a problem? If energy is required for two different things, even if one thing is actively necessary for maintaining the other, a group faced with a need to initiate a regenerative activity,  will, rather than choosing a activity (Regen) that supports another activity (Activism), in my experience, the group will not divert energy from their habitual practices (Activism), but simply reduce the number of activities they undertake. The effect is that, rather than resting, the group just not shift its intention, </w:t>
      </w:r>
      <w:r>
        <w:lastRenderedPageBreak/>
        <w:t xml:space="preserve">but simply continues at a slower pace. In order to provide some assistance so that groups are not always charged with the responsibility of initiating certain actions (whether Regen time or Activism), that a group generate some guidelines for when actions are undertaken, how they are done etc. In other words, to set some guidelines out so that the group does not either burn itself out or become completely inactive. Before I discuss these, I’ll refer to Regen’s story in Victoria. </w:t>
      </w:r>
    </w:p>
    <w:p w14:paraId="3644E5C9" w14:textId="77777777" w:rsidR="009B4E99" w:rsidRDefault="009B4E99" w:rsidP="00116DEE">
      <w:pPr>
        <w:pStyle w:val="MDPI31text"/>
        <w:ind w:firstLine="0"/>
      </w:pPr>
    </w:p>
    <w:p w14:paraId="08BBEE4A" w14:textId="77F73CCB" w:rsidR="009B4E99" w:rsidRDefault="009B4E99" w:rsidP="003342BD">
      <w:pPr>
        <w:pStyle w:val="Heading2"/>
      </w:pPr>
      <w:r>
        <w:t xml:space="preserve">Who is Regen? </w:t>
      </w:r>
    </w:p>
    <w:p w14:paraId="1F0A5AE0" w14:textId="2BE87A8E" w:rsidR="00D23B25" w:rsidRDefault="00A248CB" w:rsidP="00A248CB">
      <w:pPr>
        <w:pStyle w:val="MDPI31text"/>
        <w:ind w:firstLine="0"/>
      </w:pPr>
      <w:r>
        <w:t xml:space="preserve">In terms of XR, Regen is two things, it is a way of organizing activism so that our crew don’t burn out, second, it is our attempt to live out of a culture that transforms society and prevents us from being enmeshed in the patterns of behavior that have caused the ecological and social break-down which are bringing our world to the brink of collapse. In terms of how this plays out in practice, </w:t>
      </w:r>
      <w:r w:rsidR="009B4E99">
        <w:t xml:space="preserve">Regen is an evolving thing, it has an evolving mandate, its actions and responsibilities are constantly shifting to meet the needs of the movement. </w:t>
      </w:r>
      <w:r w:rsidR="00970929">
        <w:t xml:space="preserve">By way of explanation, I’ll tell a story about how Regen seems to be developing in XR. My observations are based on some foundational documents, but mainly based on my observations of how Regen, as a part of the movement, responded to events as they arose. I will argue that, through time, this exposed a well-known debate about what the XR movement is, and how it should go forward. I argue that, although the founding of XR sought to place Regenerative Culture as coequal to activism of the movement’s mass civil disobedience, in effect, CD takes priority over Regen. </w:t>
      </w:r>
    </w:p>
    <w:p w14:paraId="63AF243C" w14:textId="6566487E" w:rsidR="0095575E" w:rsidRDefault="00C754C1" w:rsidP="00D821A3">
      <w:pPr>
        <w:pStyle w:val="MDPI31text"/>
        <w:ind w:firstLine="720"/>
      </w:pPr>
      <w:r>
        <w:t xml:space="preserve">Regen has a mandate for Actions support, but a further aspect of Regen is its focus on providing a structure of longer-term support for the XR community. This aspect of the Regen mandate are things such as ‘Meditation and Well-Being’ for activists, facilitation and other elements. </w:t>
      </w:r>
      <w:r w:rsidR="00970929">
        <w:t xml:space="preserve">This has been demonstrated in how the mandate of Regen in parts of the UK, </w:t>
      </w:r>
      <w:r>
        <w:t>Victoria,</w:t>
      </w:r>
      <w:r w:rsidR="00970929">
        <w:t xml:space="preserve"> and NSW, were focused on:</w:t>
      </w:r>
      <w:r w:rsidR="00D23B25">
        <w:t xml:space="preserve"> Actions support,</w:t>
      </w:r>
      <w:r w:rsidR="00970929">
        <w:t xml:space="preserve"> Conflict Resolution</w:t>
      </w:r>
      <w:r w:rsidR="00D23B25">
        <w:t xml:space="preserve"> or</w:t>
      </w:r>
      <w:r w:rsidR="00970929">
        <w:t xml:space="preserve"> Non-Violent Communication and Arrestee Support. These three have a common factor: they are responding to specific circumstances (</w:t>
      </w:r>
      <w:r w:rsidR="00D23B25">
        <w:t xml:space="preserve">actions, </w:t>
      </w:r>
      <w:r w:rsidR="00970929">
        <w:t>conflicts or Arrests) that arise as a result of CD actions. CD helped generate strains between members of the movement, helped created tensions within local and working groups, and caused arrests. The second element arising from this analysis is that Regen has a mandate for triage, a form of Activist first responder</w:t>
      </w:r>
      <w:r>
        <w:t xml:space="preserve">. </w:t>
      </w:r>
      <w:r w:rsidR="00D94888">
        <w:t xml:space="preserve">One insight this gave me was that Regen is not just long-term well-being, but clear communication, community harmony, and support for the most vulnerable (Arrestees). These factors above </w:t>
      </w:r>
      <w:r>
        <w:t>demonstrate that</w:t>
      </w:r>
      <w:r w:rsidR="00D94888">
        <w:t xml:space="preserve"> A) part of</w:t>
      </w:r>
      <w:r>
        <w:t xml:space="preserve"> </w:t>
      </w:r>
      <w:r w:rsidR="00D94888">
        <w:t>Regen is to discover its mandate and that B) re</w:t>
      </w:r>
      <w:r>
        <w:t xml:space="preserve">gen </w:t>
      </w:r>
      <w:r w:rsidR="00D94888">
        <w:t xml:space="preserve">mandate includes </w:t>
      </w:r>
      <w:r>
        <w:t>respond</w:t>
      </w:r>
      <w:r w:rsidR="00D94888">
        <w:t>ing</w:t>
      </w:r>
      <w:r>
        <w:t xml:space="preserve"> to the </w:t>
      </w:r>
      <w:r w:rsidR="00D94888">
        <w:t xml:space="preserve">immediate </w:t>
      </w:r>
      <w:r>
        <w:t>needs of the communit</w:t>
      </w:r>
      <w:r w:rsidR="00D94888">
        <w:t xml:space="preserve">ies. The main </w:t>
      </w:r>
      <w:r>
        <w:t>negative</w:t>
      </w:r>
      <w:r w:rsidR="00D94888">
        <w:t xml:space="preserve"> of this </w:t>
      </w:r>
      <w:r>
        <w:t xml:space="preserve">is that, with all of these shifts in energy, Regen working groups become drained, </w:t>
      </w:r>
      <w:r w:rsidR="00D94888">
        <w:t xml:space="preserve">this slow draining </w:t>
      </w:r>
      <w:r>
        <w:t xml:space="preserve">has caused significant burnout in Victoria and no doubt other </w:t>
      </w:r>
      <w:r w:rsidR="00D94888">
        <w:t>areas</w:t>
      </w:r>
      <w:r>
        <w:t xml:space="preserve">. </w:t>
      </w:r>
      <w:r w:rsidR="00D94888">
        <w:t xml:space="preserve">Arguably, an important reason for this burnout </w:t>
      </w:r>
      <w:r>
        <w:t>is that Regen in Victoria has been too centralized, we had been attempting to decentralize over the past three months,</w:t>
      </w:r>
      <w:r w:rsidR="00D94888">
        <w:t xml:space="preserve"> and had initiated processes to do so,</w:t>
      </w:r>
      <w:r>
        <w:t xml:space="preserve"> but had struggled to cope with this process simultaneously with our preparation for the, now suspended, rebellion in May</w:t>
      </w:r>
      <w:r w:rsidR="00D94888">
        <w:t xml:space="preserve">. All these learning experiences occurred under my watch as co-coordinator of Regen in Victoria. </w:t>
      </w:r>
      <w:r w:rsidR="00BC0BDF">
        <w:t>The story describes a process of Regen responding to the predominant energy of the movement: Civil Disobedience,</w:t>
      </w:r>
      <w:r w:rsidR="001818DB">
        <w:t xml:space="preserve"> because the energy of CD is, as discussed in the previous section, a response to a situation that is often (for all intents and purposes) normative, our energy is originates internally</w:t>
      </w:r>
      <w:r w:rsidR="00BC0BDF">
        <w:t>.</w:t>
      </w:r>
      <w:r w:rsidR="00AA1C15">
        <w:t xml:space="preserve"> Eventually, if we cannot control the circumstances that activate us (the government does not shift policy) then we will find ourselves burning out. Therefore, we need mechanisms for groups to take control of how they use their time and energy. </w:t>
      </w:r>
    </w:p>
    <w:p w14:paraId="489A7F65" w14:textId="1EEFA724" w:rsidR="00AA1C15" w:rsidRDefault="009D45BF" w:rsidP="009D45BF">
      <w:pPr>
        <w:pStyle w:val="Heading1"/>
        <w:jc w:val="center"/>
      </w:pPr>
      <w:r>
        <w:t>Practical Steps</w:t>
      </w:r>
    </w:p>
    <w:p w14:paraId="01C2CFD1" w14:textId="7FBF8079" w:rsidR="00B53D7A" w:rsidRDefault="00064453" w:rsidP="001818DB">
      <w:pPr>
        <w:pStyle w:val="Heading2"/>
      </w:pPr>
      <w:r>
        <w:t xml:space="preserve">Part 1: </w:t>
      </w:r>
      <w:r w:rsidR="000D2DFB">
        <w:t>Implementing Regen into General Group Culture in XR Vic</w:t>
      </w:r>
    </w:p>
    <w:p w14:paraId="7B3107A9" w14:textId="63A02B5F" w:rsidR="009E0F5D" w:rsidRDefault="009D45BF" w:rsidP="001818DB">
      <w:pPr>
        <w:pStyle w:val="MDPI31text"/>
        <w:ind w:firstLine="0"/>
      </w:pPr>
      <w:r>
        <w:t xml:space="preserve">See example on first pager. </w:t>
      </w:r>
      <w:r w:rsidR="000D2DFB" w:rsidRPr="00B53D7A">
        <w:t>Strangely</w:t>
      </w:r>
      <w:r w:rsidR="001818DB">
        <w:t xml:space="preserve"> perhaps</w:t>
      </w:r>
      <w:r w:rsidR="000D2DFB" w:rsidRPr="00B53D7A">
        <w:t>, Religious communities are the most enduring examples of intentional communities.</w:t>
      </w:r>
      <w:r w:rsidR="008439CE">
        <w:t xml:space="preserve"> They are also </w:t>
      </w:r>
      <w:r w:rsidR="009E0F5D">
        <w:t xml:space="preserve">formed by two powerful elements that resonate with XR: A mission and personal and cooperative enthusiasm. The problem is that these two elements and produce significant strain on the community. As such, through early religious movements, they </w:t>
      </w:r>
      <w:r w:rsidR="000D2DFB" w:rsidRPr="00B53D7A">
        <w:t xml:space="preserve">gather around a mission, a sense of purpose, but </w:t>
      </w:r>
      <w:r w:rsidR="009E0F5D">
        <w:t xml:space="preserve">establish some </w:t>
      </w:r>
      <w:r w:rsidR="000D2DFB" w:rsidRPr="00B53D7A">
        <w:t>guidelines</w:t>
      </w:r>
      <w:r w:rsidR="009E0F5D">
        <w:t xml:space="preserve"> to help the community moderate their energy. Guidelines </w:t>
      </w:r>
      <w:r w:rsidR="000D2DFB" w:rsidRPr="00B53D7A">
        <w:t>can be very loose, agreed by the group, that articulate what they group does and why. These guidelines help a group decide what their mandate is (why they are there) and when or when not to do something</w:t>
      </w:r>
      <w:r w:rsidR="009E0F5D">
        <w:t xml:space="preserve">. In other words, one of the best ways the group can sustain themselves (apart from gathering frequently) is to organize how they use their time. </w:t>
      </w:r>
    </w:p>
    <w:p w14:paraId="69AE46E3" w14:textId="48D24AD7" w:rsidR="000D2DFB" w:rsidRDefault="009E0F5D" w:rsidP="009E0F5D">
      <w:pPr>
        <w:pStyle w:val="MDPI31text"/>
        <w:ind w:firstLine="720"/>
      </w:pPr>
      <w:r>
        <w:t xml:space="preserve">A </w:t>
      </w:r>
      <w:r w:rsidR="000D2DFB">
        <w:t xml:space="preserve">schedule consists on specific events that the group has chosen to fill their time with. Once it has been designed, there can be modifications, but the idea is that the schedule </w:t>
      </w:r>
      <w:r w:rsidR="001818DB">
        <w:t>provides a group with a mechanism which means that individual and group energy alone are not the sole source of every action. It creates a circumstance that p</w:t>
      </w:r>
      <w:r w:rsidR="000D2DFB" w:rsidRPr="00B53D7A">
        <w:t xml:space="preserve">ermit </w:t>
      </w:r>
      <w:r w:rsidR="001818DB">
        <w:t>a group to rest</w:t>
      </w:r>
      <w:r w:rsidR="000D2DFB" w:rsidRPr="00B53D7A">
        <w:t>, even if our energy wants to continue</w:t>
      </w:r>
      <w:r w:rsidR="001818DB">
        <w:t>, to act, even when this is uncomfortable, and undertake reflection in a time that seems to need something else</w:t>
      </w:r>
      <w:r w:rsidR="000D2DFB" w:rsidRPr="00B53D7A">
        <w:t>.</w:t>
      </w:r>
      <w:r w:rsidR="001818DB">
        <w:t xml:space="preserve"> Counterintuitive though it might be, this approach has been enormously successful for building sustainable communities. </w:t>
      </w:r>
      <w:r w:rsidR="000D2DFB" w:rsidRPr="00B53D7A">
        <w:t xml:space="preserve">Meditation provides a good example. If I only meditate according to my moods, then sometimes, if I don’t feel like meditating, I won’t, and sometimes when I feel like meditating, but </w:t>
      </w:r>
      <w:r w:rsidR="000D2DFB" w:rsidRPr="00B53D7A">
        <w:lastRenderedPageBreak/>
        <w:t xml:space="preserve">shouldn’t (I have something to do), I will. </w:t>
      </w:r>
      <w:r w:rsidR="001818DB">
        <w:t xml:space="preserve">But most mindfulness programs with demonstrated success for the treatment of depression and anxiety, maintain a two things: 1 consistent focus in the meditation (during the sit) so that the mind does not wander into joy or despair, 2) a consistent dosage, a consistent amount of meditation, applied every day no matter whether the person feels like they need to. 3) Maintaining the practice over an extended period. In a community setting: </w:t>
      </w:r>
      <w:r w:rsidR="000D2DFB" w:rsidRPr="00B53D7A">
        <w:t xml:space="preserve">Most long-established Religious communities </w:t>
      </w:r>
      <w:r w:rsidR="00AA004C">
        <w:t>maintain harmony, not just by having a common vision, but establishing customs that regulate how individuals use their time. They</w:t>
      </w:r>
      <w:r w:rsidR="000D2DFB" w:rsidRPr="00B53D7A">
        <w:t xml:space="preserve"> have a meditation practice</w:t>
      </w:r>
      <w:r w:rsidR="001818DB">
        <w:t xml:space="preserve">, maintain this practice using </w:t>
      </w:r>
      <w:r w:rsidR="000D2DFB">
        <w:t>a schedule</w:t>
      </w:r>
      <w:r w:rsidR="001818DB">
        <w:t xml:space="preserve"> agreed by the community</w:t>
      </w:r>
      <w:r w:rsidR="00AA004C">
        <w:t>, as well as free time (opportunities for self-expression)</w:t>
      </w:r>
      <w:r w:rsidR="000D2DFB">
        <w:t xml:space="preserve">. This schedule organizes time for the explicit purpose: not leaving meditation at the whims of personal or even group energy. Instead, they follow a schedule that is sufficiently varied, to allow that the various propensities of the community are met: everyone needs to eat, sleep, work and meditate, but sufficiently open so that if someone prefers to work with their hands, or study, or meditate, in the time outside the schedule, they can do whatever they like. </w:t>
      </w:r>
    </w:p>
    <w:p w14:paraId="240E0E9D" w14:textId="77777777" w:rsidR="009E0F5D" w:rsidRPr="009E0F5D" w:rsidRDefault="009E0F5D" w:rsidP="00064453">
      <w:pPr>
        <w:keepNext/>
        <w:keepLines/>
        <w:spacing w:before="40" w:after="0"/>
        <w:jc w:val="center"/>
        <w:outlineLvl w:val="1"/>
        <w:rPr>
          <w:rFonts w:asciiTheme="majorHAnsi" w:eastAsiaTheme="majorEastAsia" w:hAnsiTheme="majorHAnsi" w:cstheme="majorBidi"/>
          <w:color w:val="2F5496" w:themeColor="accent1" w:themeShade="BF"/>
          <w:sz w:val="26"/>
          <w:szCs w:val="26"/>
        </w:rPr>
      </w:pPr>
      <w:r w:rsidRPr="009E0F5D">
        <w:rPr>
          <w:rFonts w:asciiTheme="majorHAnsi" w:eastAsiaTheme="majorEastAsia" w:hAnsiTheme="majorHAnsi" w:cstheme="majorBidi"/>
          <w:color w:val="2F5496" w:themeColor="accent1" w:themeShade="BF"/>
          <w:sz w:val="26"/>
          <w:szCs w:val="26"/>
        </w:rPr>
        <w:t>Relationship to Regen Cycle</w:t>
      </w:r>
    </w:p>
    <w:p w14:paraId="4A5354B5" w14:textId="534CB624" w:rsidR="009E0F5D" w:rsidRDefault="009E0F5D" w:rsidP="009E0F5D">
      <w:pPr>
        <w:adjustRightInd w:val="0"/>
        <w:snapToGrid w:val="0"/>
        <w:spacing w:after="0" w:line="260" w:lineRule="atLeast"/>
        <w:jc w:val="both"/>
        <w:rPr>
          <w:rFonts w:ascii="Palatino Linotype" w:eastAsia="Times New Roman" w:hAnsi="Palatino Linotype" w:cs="Times New Roman"/>
          <w:snapToGrid w:val="0"/>
          <w:color w:val="000000"/>
          <w:sz w:val="20"/>
          <w:lang w:val="en-US" w:eastAsia="de-DE" w:bidi="en-US"/>
        </w:rPr>
      </w:pPr>
      <w:r w:rsidRPr="009E0F5D">
        <w:rPr>
          <w:rFonts w:ascii="Palatino Linotype" w:eastAsia="Times New Roman" w:hAnsi="Palatino Linotype" w:cs="Times New Roman"/>
          <w:snapToGrid w:val="0"/>
          <w:color w:val="000000"/>
          <w:sz w:val="20"/>
          <w:lang w:val="en-US" w:eastAsia="de-DE" w:bidi="en-US"/>
        </w:rPr>
        <w:t xml:space="preserve">The Regen Action Cycle was designed to provide a cycle for working groups so that they can have a way of approaching actions in such a way to eliminate burnout and produce a conducive environment in and around actions. The cycle was an attempt to provide a way of ensuring the health of members of the movement. If applied, the cycle can be a way of building up and retaining energy. </w:t>
      </w:r>
      <w:r>
        <w:rPr>
          <w:rFonts w:ascii="Palatino Linotype" w:eastAsia="Times New Roman" w:hAnsi="Palatino Linotype" w:cs="Times New Roman"/>
          <w:snapToGrid w:val="0"/>
          <w:color w:val="000000"/>
          <w:sz w:val="20"/>
          <w:lang w:val="en-US" w:eastAsia="de-DE" w:bidi="en-US"/>
        </w:rPr>
        <w:t xml:space="preserve">However, </w:t>
      </w:r>
      <w:r w:rsidRPr="009E0F5D">
        <w:rPr>
          <w:rFonts w:ascii="Palatino Linotype" w:eastAsia="Times New Roman" w:hAnsi="Palatino Linotype" w:cs="Times New Roman"/>
          <w:snapToGrid w:val="0"/>
          <w:color w:val="000000"/>
          <w:sz w:val="20"/>
          <w:lang w:val="en-US" w:eastAsia="de-DE" w:bidi="en-US"/>
        </w:rPr>
        <w:t xml:space="preserve">the Regen cycle is organized around actions, which means that actions are the main organizing principle for how </w:t>
      </w:r>
      <w:r>
        <w:rPr>
          <w:rFonts w:ascii="Palatino Linotype" w:eastAsia="Times New Roman" w:hAnsi="Palatino Linotype" w:cs="Times New Roman"/>
          <w:snapToGrid w:val="0"/>
          <w:color w:val="000000"/>
          <w:sz w:val="20"/>
          <w:lang w:val="en-US" w:eastAsia="de-DE" w:bidi="en-US"/>
        </w:rPr>
        <w:t xml:space="preserve">the Regen cycle is employed. In this way, it provides triage, rather than representing a positive for how </w:t>
      </w:r>
      <w:r w:rsidRPr="009E0F5D">
        <w:rPr>
          <w:rFonts w:ascii="Palatino Linotype" w:eastAsia="Times New Roman" w:hAnsi="Palatino Linotype" w:cs="Times New Roman"/>
          <w:snapToGrid w:val="0"/>
          <w:color w:val="000000"/>
          <w:sz w:val="20"/>
          <w:lang w:val="en-US" w:eastAsia="de-DE" w:bidi="en-US"/>
        </w:rPr>
        <w:t xml:space="preserve">we use our time. </w:t>
      </w:r>
      <w:r>
        <w:rPr>
          <w:rFonts w:ascii="Palatino Linotype" w:eastAsia="Times New Roman" w:hAnsi="Palatino Linotype" w:cs="Times New Roman"/>
          <w:snapToGrid w:val="0"/>
          <w:color w:val="000000"/>
          <w:sz w:val="20"/>
          <w:lang w:val="en-US" w:eastAsia="de-DE" w:bidi="en-US"/>
        </w:rPr>
        <w:t>Slowing down is not just about having a long gap between the same thing, it is about altering the quality of our lives, moving out of a routine so that we can gain perspective. Space, even boredom, can be extremely creative, but only if they stand</w:t>
      </w:r>
      <w:r w:rsidR="000E3B98">
        <w:rPr>
          <w:rFonts w:ascii="Palatino Linotype" w:eastAsia="Times New Roman" w:hAnsi="Palatino Linotype" w:cs="Times New Roman"/>
          <w:snapToGrid w:val="0"/>
          <w:color w:val="000000"/>
          <w:sz w:val="20"/>
          <w:lang w:val="en-US" w:eastAsia="de-DE" w:bidi="en-US"/>
        </w:rPr>
        <w:t xml:space="preserve"> on their own and not as a </w:t>
      </w:r>
      <w:r w:rsidR="00A13C75">
        <w:rPr>
          <w:rFonts w:ascii="Palatino Linotype" w:eastAsia="Times New Roman" w:hAnsi="Palatino Linotype" w:cs="Times New Roman"/>
          <w:snapToGrid w:val="0"/>
          <w:color w:val="000000"/>
          <w:sz w:val="20"/>
          <w:lang w:val="en-US" w:eastAsia="de-DE" w:bidi="en-US"/>
        </w:rPr>
        <w:t>bridge to something else</w:t>
      </w:r>
      <w:r>
        <w:rPr>
          <w:rFonts w:ascii="Palatino Linotype" w:eastAsia="Times New Roman" w:hAnsi="Palatino Linotype" w:cs="Times New Roman"/>
          <w:snapToGrid w:val="0"/>
          <w:color w:val="000000"/>
          <w:sz w:val="20"/>
          <w:lang w:val="en-US" w:eastAsia="de-DE" w:bidi="en-US"/>
        </w:rPr>
        <w:t xml:space="preserve">. </w:t>
      </w:r>
    </w:p>
    <w:p w14:paraId="40F46828" w14:textId="196D9A30" w:rsidR="00F57D3D" w:rsidRDefault="00F57D3D" w:rsidP="00F57D3D">
      <w:pPr>
        <w:pStyle w:val="Heading2"/>
        <w:jc w:val="center"/>
        <w:rPr>
          <w:rFonts w:eastAsia="Times New Roman"/>
          <w:snapToGrid w:val="0"/>
          <w:lang w:val="en-US" w:eastAsia="de-DE" w:bidi="en-US"/>
        </w:rPr>
      </w:pPr>
      <w:r>
        <w:rPr>
          <w:rFonts w:eastAsia="Times New Roman"/>
          <w:snapToGrid w:val="0"/>
          <w:lang w:val="en-US" w:eastAsia="de-DE" w:bidi="en-US"/>
        </w:rPr>
        <w:t>Relationship to S.O.S. Culture</w:t>
      </w:r>
    </w:p>
    <w:p w14:paraId="27EC7438" w14:textId="07DDD22E" w:rsidR="0079062C" w:rsidRDefault="00F57D3D" w:rsidP="009D45BF">
      <w:pPr>
        <w:spacing w:after="0"/>
        <w:rPr>
          <w:rFonts w:ascii="Palatino Linotype" w:hAnsi="Palatino Linotype"/>
          <w:sz w:val="20"/>
          <w:szCs w:val="20"/>
          <w:lang w:val="en-US" w:eastAsia="de-DE" w:bidi="en-US"/>
        </w:rPr>
      </w:pPr>
      <w:r w:rsidRPr="001A0BF8">
        <w:rPr>
          <w:rFonts w:ascii="Palatino Linotype" w:hAnsi="Palatino Linotype"/>
          <w:sz w:val="20"/>
          <w:szCs w:val="20"/>
          <w:lang w:val="en-US" w:eastAsia="de-DE" w:bidi="en-US"/>
        </w:rPr>
        <w:t>S.O.S. refers to processes and practices that attempt to create a harmonious and sustainable group environment. It focuses on several key components for group dynamics including meetings, decision making and consensus, and communication.</w:t>
      </w:r>
      <w:r w:rsidR="00961F97">
        <w:rPr>
          <w:rFonts w:ascii="Palatino Linotype" w:hAnsi="Palatino Linotype"/>
          <w:sz w:val="20"/>
          <w:szCs w:val="20"/>
          <w:lang w:val="en-US" w:eastAsia="de-DE" w:bidi="en-US"/>
        </w:rPr>
        <w:t xml:space="preserve"> The main focal point of S.O.S., therefore, is the organization and flow of meetings (the point where people meet and talk through things with each other).</w:t>
      </w:r>
      <w:r w:rsidRPr="001A0BF8">
        <w:rPr>
          <w:rFonts w:ascii="Palatino Linotype" w:hAnsi="Palatino Linotype"/>
          <w:sz w:val="20"/>
          <w:szCs w:val="20"/>
          <w:lang w:val="en-US" w:eastAsia="de-DE" w:bidi="en-US"/>
        </w:rPr>
        <w:t xml:space="preserve"> S.O.S. focuses on the locations where decisions, communication are being made: meetings. The idea is that if each meeting </w:t>
      </w:r>
      <w:r w:rsidR="001A0BF8" w:rsidRPr="001A0BF8">
        <w:rPr>
          <w:rFonts w:ascii="Palatino Linotype" w:hAnsi="Palatino Linotype"/>
          <w:sz w:val="20"/>
          <w:szCs w:val="20"/>
          <w:lang w:val="en-US" w:eastAsia="de-DE" w:bidi="en-US"/>
        </w:rPr>
        <w:t>possesses</w:t>
      </w:r>
      <w:r w:rsidRPr="001A0BF8">
        <w:rPr>
          <w:rFonts w:ascii="Palatino Linotype" w:hAnsi="Palatino Linotype"/>
          <w:sz w:val="20"/>
          <w:szCs w:val="20"/>
          <w:lang w:val="en-US" w:eastAsia="de-DE" w:bidi="en-US"/>
        </w:rPr>
        <w:t xml:space="preserve"> conditions of well-being, </w:t>
      </w:r>
      <w:r w:rsidR="001A0BF8" w:rsidRPr="001A0BF8">
        <w:rPr>
          <w:rFonts w:ascii="Palatino Linotype" w:hAnsi="Palatino Linotype"/>
          <w:sz w:val="20"/>
          <w:szCs w:val="20"/>
          <w:lang w:val="en-US" w:eastAsia="de-DE" w:bidi="en-US"/>
        </w:rPr>
        <w:t>consensus,</w:t>
      </w:r>
      <w:r w:rsidRPr="001A0BF8">
        <w:rPr>
          <w:rFonts w:ascii="Palatino Linotype" w:hAnsi="Palatino Linotype"/>
          <w:sz w:val="20"/>
          <w:szCs w:val="20"/>
          <w:lang w:val="en-US" w:eastAsia="de-DE" w:bidi="en-US"/>
        </w:rPr>
        <w:t xml:space="preserve"> and group harmony, then resulting practices will </w:t>
      </w:r>
      <w:r w:rsidR="001A0BF8" w:rsidRPr="001A0BF8">
        <w:rPr>
          <w:rFonts w:ascii="Palatino Linotype" w:hAnsi="Palatino Linotype"/>
          <w:sz w:val="20"/>
          <w:szCs w:val="20"/>
          <w:lang w:val="en-US" w:eastAsia="de-DE" w:bidi="en-US"/>
        </w:rPr>
        <w:t xml:space="preserve">retain these similar conditions. This is true. If S.O.S. Principles are maintained, it is likely that groups will make better decisions, be more harmonious, and have greater well-being and resilience. However, </w:t>
      </w:r>
      <w:r w:rsidR="00961F97">
        <w:rPr>
          <w:rFonts w:ascii="Palatino Linotype" w:hAnsi="Palatino Linotype"/>
          <w:sz w:val="20"/>
          <w:szCs w:val="20"/>
          <w:lang w:val="en-US" w:eastAsia="de-DE" w:bidi="en-US"/>
        </w:rPr>
        <w:t xml:space="preserve">although </w:t>
      </w:r>
      <w:r w:rsidR="001A0BF8" w:rsidRPr="001A0BF8">
        <w:rPr>
          <w:rFonts w:ascii="Palatino Linotype" w:hAnsi="Palatino Linotype"/>
          <w:sz w:val="20"/>
          <w:szCs w:val="20"/>
          <w:lang w:val="en-US" w:eastAsia="de-DE" w:bidi="en-US"/>
        </w:rPr>
        <w:t xml:space="preserve">the framework for articulating S.O.S. is mainly based around the meeting as the primary point at which these practices prove effective, and while this is true, with respect to meetings, well-being, harmony and resilience to conflict also depend on broader factors: personal energy, group dynamic, burnout. </w:t>
      </w:r>
      <w:r w:rsidR="00961F97">
        <w:rPr>
          <w:rFonts w:ascii="Palatino Linotype" w:hAnsi="Palatino Linotype"/>
          <w:sz w:val="20"/>
          <w:szCs w:val="20"/>
          <w:lang w:val="en-US" w:eastAsia="de-DE" w:bidi="en-US"/>
        </w:rPr>
        <w:t xml:space="preserve">The consideration of a group dynamic must also consider the longer term elements that contribute to a group’s self-understanding: its </w:t>
      </w:r>
      <w:r w:rsidR="0079062C">
        <w:rPr>
          <w:rFonts w:ascii="Palatino Linotype" w:hAnsi="Palatino Linotype"/>
          <w:sz w:val="20"/>
          <w:szCs w:val="20"/>
          <w:lang w:val="en-US" w:eastAsia="de-DE" w:bidi="en-US"/>
        </w:rPr>
        <w:t>mandate, its</w:t>
      </w:r>
      <w:r w:rsidR="00961F97">
        <w:rPr>
          <w:rFonts w:ascii="Palatino Linotype" w:hAnsi="Palatino Linotype"/>
          <w:sz w:val="20"/>
          <w:szCs w:val="20"/>
          <w:lang w:val="en-US" w:eastAsia="de-DE" w:bidi="en-US"/>
        </w:rPr>
        <w:t xml:space="preserve"> direction, and the use of its time. </w:t>
      </w:r>
    </w:p>
    <w:p w14:paraId="1CC0E8F9" w14:textId="4476B095" w:rsidR="00F57D3D" w:rsidRPr="001A0BF8" w:rsidRDefault="001A0BF8" w:rsidP="009D45BF">
      <w:pPr>
        <w:spacing w:after="0"/>
        <w:ind w:firstLine="720"/>
        <w:rPr>
          <w:rFonts w:ascii="Palatino Linotype" w:hAnsi="Palatino Linotype"/>
          <w:sz w:val="20"/>
          <w:szCs w:val="20"/>
          <w:lang w:val="en-US" w:eastAsia="de-DE" w:bidi="en-US"/>
        </w:rPr>
      </w:pPr>
      <w:r w:rsidRPr="001A0BF8">
        <w:rPr>
          <w:rFonts w:ascii="Palatino Linotype" w:hAnsi="Palatino Linotype"/>
          <w:sz w:val="20"/>
          <w:szCs w:val="20"/>
          <w:lang w:val="en-US" w:eastAsia="de-DE" w:bidi="en-US"/>
        </w:rPr>
        <w:t xml:space="preserve">Hence, I argue that, part of S.O.S. should consider how to bring consensus-based approaches to the examination of the </w:t>
      </w:r>
      <w:r w:rsidR="007B6B8D" w:rsidRPr="001A0BF8">
        <w:rPr>
          <w:rFonts w:ascii="Palatino Linotype" w:hAnsi="Palatino Linotype"/>
          <w:sz w:val="20"/>
          <w:szCs w:val="20"/>
          <w:lang w:val="en-US" w:eastAsia="de-DE" w:bidi="en-US"/>
        </w:rPr>
        <w:t>long-term</w:t>
      </w:r>
      <w:r w:rsidRPr="001A0BF8">
        <w:rPr>
          <w:rFonts w:ascii="Palatino Linotype" w:hAnsi="Palatino Linotype"/>
          <w:sz w:val="20"/>
          <w:szCs w:val="20"/>
          <w:lang w:val="en-US" w:eastAsia="de-DE" w:bidi="en-US"/>
        </w:rPr>
        <w:t xml:space="preserve"> health of the group. </w:t>
      </w:r>
      <w:r w:rsidR="007B6B8D">
        <w:rPr>
          <w:rFonts w:ascii="Palatino Linotype" w:hAnsi="Palatino Linotype"/>
          <w:sz w:val="20"/>
          <w:szCs w:val="20"/>
          <w:lang w:val="en-US" w:eastAsia="de-DE" w:bidi="en-US"/>
        </w:rPr>
        <w:t xml:space="preserve">To do this, we need to have a mechanism for developing group identity, harmony, and resilience over the long-term. </w:t>
      </w:r>
      <w:r w:rsidRPr="001A0BF8">
        <w:rPr>
          <w:rFonts w:ascii="Palatino Linotype" w:hAnsi="Palatino Linotype"/>
          <w:sz w:val="20"/>
          <w:szCs w:val="20"/>
          <w:lang w:val="en-US" w:eastAsia="de-DE" w:bidi="en-US"/>
        </w:rPr>
        <w:t>As mentioned, the most practical way of doing this is top employ: 1) reflection and 2) S.O.S. principles but directed to examine how groups plan their time</w:t>
      </w:r>
      <w:r w:rsidR="009D45BF">
        <w:rPr>
          <w:rFonts w:ascii="Palatino Linotype" w:hAnsi="Palatino Linotype"/>
          <w:sz w:val="20"/>
          <w:szCs w:val="20"/>
          <w:lang w:val="en-US" w:eastAsia="de-DE" w:bidi="en-US"/>
        </w:rPr>
        <w:t xml:space="preserve"> (long-term schedule)</w:t>
      </w:r>
      <w:r w:rsidRPr="001A0BF8">
        <w:rPr>
          <w:rFonts w:ascii="Palatino Linotype" w:hAnsi="Palatino Linotype"/>
          <w:sz w:val="20"/>
          <w:szCs w:val="20"/>
          <w:lang w:val="en-US" w:eastAsia="de-DE" w:bidi="en-US"/>
        </w:rPr>
        <w:t xml:space="preserve">. </w:t>
      </w:r>
    </w:p>
    <w:p w14:paraId="015987D3" w14:textId="7E232853" w:rsidR="009E0F5D" w:rsidRDefault="009E0F5D" w:rsidP="00BC0BDF">
      <w:pPr>
        <w:pStyle w:val="MDPI31text"/>
        <w:ind w:firstLine="0"/>
      </w:pPr>
    </w:p>
    <w:p w14:paraId="55FB7170" w14:textId="77777777" w:rsidR="00FA28A6" w:rsidRDefault="001D6A83" w:rsidP="00FA28A6">
      <w:pPr>
        <w:pStyle w:val="Heading2"/>
      </w:pPr>
      <w:r>
        <w:t xml:space="preserve">Part 2: </w:t>
      </w:r>
      <w:r w:rsidR="00E15CA9">
        <w:t xml:space="preserve">Using Mandates </w:t>
      </w:r>
      <w:r w:rsidR="00FA28A6">
        <w:t xml:space="preserve">as a Point for Group </w:t>
      </w:r>
      <w:r w:rsidR="00E15CA9">
        <w:t>Reflect</w:t>
      </w:r>
      <w:r w:rsidR="00FA28A6">
        <w:t xml:space="preserve">ion </w:t>
      </w:r>
    </w:p>
    <w:p w14:paraId="25CF0252" w14:textId="511C7DD1" w:rsidR="001D6A83" w:rsidRPr="00A17847" w:rsidRDefault="00FA28A6" w:rsidP="00A17847">
      <w:pPr>
        <w:rPr>
          <w:rFonts w:ascii="Palatino Linotype" w:hAnsi="Palatino Linotype"/>
          <w:sz w:val="20"/>
          <w:szCs w:val="20"/>
        </w:rPr>
      </w:pPr>
      <w:r w:rsidRPr="00A17847">
        <w:rPr>
          <w:rFonts w:ascii="Palatino Linotype" w:hAnsi="Palatino Linotype"/>
          <w:sz w:val="20"/>
          <w:szCs w:val="20"/>
        </w:rPr>
        <w:t xml:space="preserve">Mandates are not just </w:t>
      </w:r>
      <w:r w:rsidR="00A17847" w:rsidRPr="00A17847">
        <w:rPr>
          <w:rFonts w:ascii="Palatino Linotype" w:hAnsi="Palatino Linotype"/>
          <w:sz w:val="20"/>
          <w:szCs w:val="20"/>
        </w:rPr>
        <w:t xml:space="preserve">statements about the responsibilities of the groups within the movement, they are also part of our identity. Although the administrative side is important, it is worth groups taking time to reflect on who they are and why they are doing what they are doing. The idea is that, undertaking a reflective engagement with a mandate or an identity of a group is to show that reflection can be a productive way of shaping the identity of the movement not only in terms of actions, but also how the group itself, comes together as friends and activists. In practical terms, mandates already set out how we make decisions, who is responsible for what, and the limits of group capacities, I suggest that reflecting on these factors can create an environment that utilises its time with more careful and intentional energy. Moreover, this consideration can inform part 1): how we use our time, and part 3): how a group decide whether to take up ‘external’ requests and opportunities, or to place them aside.  </w:t>
      </w:r>
    </w:p>
    <w:p w14:paraId="569DC88A" w14:textId="77777777" w:rsidR="001D6A83" w:rsidRDefault="001D6A83" w:rsidP="00BC0BDF">
      <w:pPr>
        <w:pStyle w:val="MDPI31text"/>
        <w:ind w:firstLine="0"/>
      </w:pPr>
    </w:p>
    <w:p w14:paraId="7DB345A1" w14:textId="23FE34D5" w:rsidR="004B5243" w:rsidRDefault="004B5243" w:rsidP="001D6A83">
      <w:pPr>
        <w:pStyle w:val="Heading2"/>
      </w:pPr>
      <w:r>
        <w:lastRenderedPageBreak/>
        <w:t xml:space="preserve">Part </w:t>
      </w:r>
      <w:r w:rsidR="001D6A83">
        <w:t>3</w:t>
      </w:r>
      <w:r>
        <w:t xml:space="preserve">: </w:t>
      </w:r>
      <w:r w:rsidR="007B4264">
        <w:t>Responding to Opportunity: Making Decisions Reflectively</w:t>
      </w:r>
    </w:p>
    <w:p w14:paraId="61831B0F" w14:textId="77777777" w:rsidR="004B5243" w:rsidRDefault="004B5243" w:rsidP="004B5243">
      <w:pPr>
        <w:pStyle w:val="MDPI31text"/>
        <w:ind w:firstLine="0"/>
      </w:pPr>
      <w:r w:rsidRPr="0095575E">
        <w:t>From experience some thoughts le</w:t>
      </w:r>
      <w:r>
        <w:t xml:space="preserve">ave us </w:t>
      </w:r>
      <w:r w:rsidRPr="0095575E">
        <w:t xml:space="preserve">sad while others </w:t>
      </w:r>
      <w:r>
        <w:t xml:space="preserve">leave us </w:t>
      </w:r>
      <w:r w:rsidRPr="0095575E">
        <w:t xml:space="preserve">happy, little by little </w:t>
      </w:r>
      <w:r>
        <w:t xml:space="preserve">we come to discern a pattern in this. As we consider possibilities, we can start to take note of how we are responding to the possibility. No matter how objectively good an opportunity might be, if we simply do everything that seems good, over time, our energy will be dissipated. On the other hand, if we take time to consider the opportunity and reflect on our feelings, our decision making will be able to take in a fuller range of experiences: our energy, enthusiasm, previous experience, our imagination (fantasies) and our identity. Experience is not just the world, but our relationship with the world, with ourselves and with each other. Because of the complex elements involved in deciding about what we do or do not do, it is important to take time to reflect on the situation. </w:t>
      </w:r>
    </w:p>
    <w:p w14:paraId="7DB20C1A" w14:textId="77777777" w:rsidR="004B5243" w:rsidRDefault="004B5243" w:rsidP="004B5243">
      <w:pPr>
        <w:pStyle w:val="MDPI31text"/>
        <w:ind w:firstLine="720"/>
      </w:pPr>
      <w:r>
        <w:t xml:space="preserve">Our feelings can be complex, sometimes what makes us feel anxious initially, can conceal deeper feelings of ‘I need to do this’. Other feelings might be: “I should do this”, but as we sit with the feelings a little longer, we see that the feelings are leftovers from our past, and are actually not authentic responses to what is happening now. Some of our feelings can deceive us, </w:t>
      </w:r>
      <w:r w:rsidRPr="0095575E">
        <w:t>other</w:t>
      </w:r>
      <w:r>
        <w:t xml:space="preserve">s reveal something true and authentic. However, because of the consequences of our decisions, it is worth setting up decision making, not just as a single moment, but as something that evolves over time. The challenge is to sit with these feelings so that we can get a clear idea of how they are affecting us, and whether these feelings are showing us an opportunity that we should take up, or a distraction that we place aside.  </w:t>
      </w:r>
    </w:p>
    <w:p w14:paraId="328732BD" w14:textId="77777777" w:rsidR="004B5243" w:rsidRDefault="004B5243" w:rsidP="004B5243">
      <w:pPr>
        <w:pStyle w:val="MDPI31text"/>
        <w:ind w:firstLine="720"/>
      </w:pPr>
      <w:r>
        <w:t xml:space="preserve">If an important decision needs to be made, then, I suggest breaking the decision making process down into small steps. </w:t>
      </w:r>
    </w:p>
    <w:p w14:paraId="07B248B7" w14:textId="77777777" w:rsidR="004B5243" w:rsidRDefault="004B5243" w:rsidP="004B5243">
      <w:pPr>
        <w:pStyle w:val="MDPI31text"/>
        <w:ind w:firstLine="720"/>
      </w:pPr>
      <w:r>
        <w:t>D</w:t>
      </w:r>
      <w:r w:rsidRPr="0095575E">
        <w:t xml:space="preserve">ifferent </w:t>
      </w:r>
      <w:r>
        <w:t xml:space="preserve">events trigger certain types of responses </w:t>
      </w:r>
      <w:r w:rsidRPr="0095575E">
        <w:t>in</w:t>
      </w:r>
      <w:r>
        <w:t xml:space="preserve"> us;</w:t>
      </w:r>
      <w:r w:rsidRPr="0095575E">
        <w:t xml:space="preserve"> </w:t>
      </w:r>
      <w:r>
        <w:t xml:space="preserve">of our responses show feelings of excitement, joy, anxiety, or sadness. </w:t>
      </w:r>
    </w:p>
    <w:p w14:paraId="5D9C55F7" w14:textId="7DD53701" w:rsidR="004B5243" w:rsidRDefault="004B5243" w:rsidP="004B5243">
      <w:pPr>
        <w:pStyle w:val="MDPI31text"/>
        <w:ind w:firstLine="0"/>
      </w:pPr>
      <w:r w:rsidRPr="0095575E">
        <w:t>(Autobiography, no. 8).</w:t>
      </w:r>
      <w:r>
        <w:rPr>
          <w:rStyle w:val="FootnoteReference"/>
        </w:rPr>
        <w:footnoteReference w:id="1"/>
      </w:r>
    </w:p>
    <w:p w14:paraId="53E84071" w14:textId="0FFD133C" w:rsidR="004B5243" w:rsidRDefault="004B5243" w:rsidP="00AA1C15">
      <w:pPr>
        <w:pStyle w:val="MDPI31text"/>
        <w:ind w:firstLine="0"/>
      </w:pPr>
    </w:p>
    <w:p w14:paraId="0F2B9E30" w14:textId="1CC3C1F4" w:rsidR="00D821A3" w:rsidRDefault="00D821A3" w:rsidP="00D821A3">
      <w:pPr>
        <w:pStyle w:val="Heading2"/>
      </w:pPr>
      <w:r>
        <w:t xml:space="preserve">Appendix: Diagram: </w:t>
      </w:r>
    </w:p>
    <w:p w14:paraId="176057BB" w14:textId="77777777" w:rsidR="00D821A3" w:rsidRDefault="00D821A3" w:rsidP="00D821A3">
      <w:pPr>
        <w:pStyle w:val="MDPI31text"/>
        <w:ind w:firstLine="0"/>
      </w:pPr>
      <w:r>
        <w:rPr>
          <w:noProof/>
          <w:snapToGrid/>
        </w:rPr>
        <mc:AlternateContent>
          <mc:Choice Requires="wpi">
            <w:drawing>
              <wp:anchor distT="0" distB="0" distL="114300" distR="114300" simplePos="0" relativeHeight="251674624" behindDoc="0" locked="0" layoutInCell="1" allowOverlap="1" wp14:anchorId="23C579D6" wp14:editId="69DFD8C9">
                <wp:simplePos x="0" y="0"/>
                <wp:positionH relativeFrom="column">
                  <wp:posOffset>4083050</wp:posOffset>
                </wp:positionH>
                <wp:positionV relativeFrom="paragraph">
                  <wp:posOffset>3159125</wp:posOffset>
                </wp:positionV>
                <wp:extent cx="1309190" cy="500380"/>
                <wp:effectExtent l="57150" t="57150" r="5715" b="52070"/>
                <wp:wrapNone/>
                <wp:docPr id="85" name="Ink 85"/>
                <wp:cNvGraphicFramePr/>
                <a:graphic xmlns:a="http://schemas.openxmlformats.org/drawingml/2006/main">
                  <a:graphicData uri="http://schemas.microsoft.com/office/word/2010/wordprocessingInk">
                    <w14:contentPart bwMode="auto" r:id="rId9">
                      <w14:nvContentPartPr>
                        <w14:cNvContentPartPr/>
                      </w14:nvContentPartPr>
                      <w14:xfrm>
                        <a:off x="0" y="0"/>
                        <a:ext cx="1309190" cy="500380"/>
                      </w14:xfrm>
                    </w14:contentPart>
                  </a:graphicData>
                </a:graphic>
              </wp:anchor>
            </w:drawing>
          </mc:Choice>
          <mc:Fallback>
            <w:pict>
              <v:shapetype w14:anchorId="715DBD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5" o:spid="_x0000_s1026" type="#_x0000_t75" style="position:absolute;margin-left:320.8pt;margin-top:248.05pt;width:104.55pt;height:40.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">
                <v:imagedata r:id="rId10" o:title=""/>
              </v:shape>
            </w:pict>
          </mc:Fallback>
        </mc:AlternateContent>
      </w:r>
      <w:r>
        <w:rPr>
          <w:noProof/>
          <w:snapToGrid/>
        </w:rPr>
        <mc:AlternateContent>
          <mc:Choice Requires="wpi">
            <w:drawing>
              <wp:anchor distT="0" distB="0" distL="114300" distR="114300" simplePos="0" relativeHeight="251673600" behindDoc="0" locked="0" layoutInCell="1" allowOverlap="1" wp14:anchorId="4B8C9340" wp14:editId="6AF9DE3B">
                <wp:simplePos x="0" y="0"/>
                <wp:positionH relativeFrom="column">
                  <wp:posOffset>3878680</wp:posOffset>
                </wp:positionH>
                <wp:positionV relativeFrom="paragraph">
                  <wp:posOffset>3484220</wp:posOffset>
                </wp:positionV>
                <wp:extent cx="154080" cy="278280"/>
                <wp:effectExtent l="57150" t="57150" r="0" b="45720"/>
                <wp:wrapNone/>
                <wp:docPr id="76" name="Ink 76"/>
                <wp:cNvGraphicFramePr/>
                <a:graphic xmlns:a="http://schemas.openxmlformats.org/drawingml/2006/main">
                  <a:graphicData uri="http://schemas.microsoft.com/office/word/2010/wordprocessingInk">
                    <w14:contentPart bwMode="auto" r:id="rId11">
                      <w14:nvContentPartPr>
                        <w14:cNvContentPartPr/>
                      </w14:nvContentPartPr>
                      <w14:xfrm>
                        <a:off x="0" y="0"/>
                        <a:ext cx="154080" cy="278280"/>
                      </w14:xfrm>
                    </w14:contentPart>
                  </a:graphicData>
                </a:graphic>
              </wp:anchor>
            </w:drawing>
          </mc:Choice>
          <mc:Fallback>
            <w:pict>
              <v:shape w14:anchorId="27B5FFEC" id="Ink 76" o:spid="_x0000_s1026" type="#_x0000_t75" style="position:absolute;margin-left:304.7pt;margin-top:273.65pt;width:13.55pt;height:23.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">
                <v:imagedata r:id="rId12" o:title=""/>
              </v:shape>
            </w:pict>
          </mc:Fallback>
        </mc:AlternateContent>
      </w:r>
      <w:r>
        <w:rPr>
          <w:noProof/>
          <w:snapToGrid/>
        </w:rPr>
        <mc:AlternateContent>
          <mc:Choice Requires="wpi">
            <w:drawing>
              <wp:anchor distT="0" distB="0" distL="114300" distR="114300" simplePos="0" relativeHeight="251672576" behindDoc="0" locked="0" layoutInCell="1" allowOverlap="1" wp14:anchorId="0ECF716D" wp14:editId="473F1CF7">
                <wp:simplePos x="0" y="0"/>
                <wp:positionH relativeFrom="column">
                  <wp:posOffset>3667720</wp:posOffset>
                </wp:positionH>
                <wp:positionV relativeFrom="paragraph">
                  <wp:posOffset>3550100</wp:posOffset>
                </wp:positionV>
                <wp:extent cx="188280" cy="187560"/>
                <wp:effectExtent l="38100" t="38100" r="40640" b="41275"/>
                <wp:wrapNone/>
                <wp:docPr id="75" name="Ink 75"/>
                <wp:cNvGraphicFramePr/>
                <a:graphic xmlns:a="http://schemas.openxmlformats.org/drawingml/2006/main">
                  <a:graphicData uri="http://schemas.microsoft.com/office/word/2010/wordprocessingInk">
                    <w14:contentPart bwMode="auto" r:id="rId13">
                      <w14:nvContentPartPr>
                        <w14:cNvContentPartPr/>
                      </w14:nvContentPartPr>
                      <w14:xfrm>
                        <a:off x="0" y="0"/>
                        <a:ext cx="188280" cy="187560"/>
                      </w14:xfrm>
                    </w14:contentPart>
                  </a:graphicData>
                </a:graphic>
              </wp:anchor>
            </w:drawing>
          </mc:Choice>
          <mc:Fallback>
            <w:pict>
              <v:shape w14:anchorId="3F7F5616" id="Ink 75" o:spid="_x0000_s1026" type="#_x0000_t75" style="position:absolute;margin-left:288.1pt;margin-top:278.85pt;width:16.25pt;height:16.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">
                <v:imagedata r:id="rId14" o:title=""/>
              </v:shape>
            </w:pict>
          </mc:Fallback>
        </mc:AlternateContent>
      </w:r>
      <w:r>
        <w:rPr>
          <w:noProof/>
          <w:snapToGrid/>
        </w:rPr>
        <mc:AlternateContent>
          <mc:Choice Requires="wpi">
            <w:drawing>
              <wp:anchor distT="0" distB="0" distL="114300" distR="114300" simplePos="0" relativeHeight="251671552" behindDoc="0" locked="0" layoutInCell="1" allowOverlap="1" wp14:anchorId="5B471CAD" wp14:editId="5223F6BB">
                <wp:simplePos x="0" y="0"/>
                <wp:positionH relativeFrom="column">
                  <wp:posOffset>3607600</wp:posOffset>
                </wp:positionH>
                <wp:positionV relativeFrom="paragraph">
                  <wp:posOffset>3591500</wp:posOffset>
                </wp:positionV>
                <wp:extent cx="259560" cy="266040"/>
                <wp:effectExtent l="38100" t="38100" r="0" b="58420"/>
                <wp:wrapNone/>
                <wp:docPr id="74" name="Ink 74"/>
                <wp:cNvGraphicFramePr/>
                <a:graphic xmlns:a="http://schemas.openxmlformats.org/drawingml/2006/main">
                  <a:graphicData uri="http://schemas.microsoft.com/office/word/2010/wordprocessingInk">
                    <w14:contentPart bwMode="auto" r:id="rId15">
                      <w14:nvContentPartPr>
                        <w14:cNvContentPartPr/>
                      </w14:nvContentPartPr>
                      <w14:xfrm>
                        <a:off x="0" y="0"/>
                        <a:ext cx="259560" cy="266040"/>
                      </w14:xfrm>
                    </w14:contentPart>
                  </a:graphicData>
                </a:graphic>
              </wp:anchor>
            </w:drawing>
          </mc:Choice>
          <mc:Fallback>
            <w:pict>
              <v:shape w14:anchorId="4DF56A48" id="Ink 74" o:spid="_x0000_s1026" type="#_x0000_t75" style="position:absolute;margin-left:283.35pt;margin-top:282.1pt;width:21.9pt;height:22.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">
                <v:imagedata r:id="rId16" o:title=""/>
              </v:shape>
            </w:pict>
          </mc:Fallback>
        </mc:AlternateContent>
      </w:r>
      <w:r>
        <w:rPr>
          <w:noProof/>
          <w:snapToGrid/>
        </w:rPr>
        <mc:AlternateContent>
          <mc:Choice Requires="wpi">
            <w:drawing>
              <wp:anchor distT="0" distB="0" distL="114300" distR="114300" simplePos="0" relativeHeight="251670528" behindDoc="0" locked="0" layoutInCell="1" allowOverlap="1" wp14:anchorId="48BD54A0" wp14:editId="22645F29">
                <wp:simplePos x="0" y="0"/>
                <wp:positionH relativeFrom="column">
                  <wp:posOffset>3470800</wp:posOffset>
                </wp:positionH>
                <wp:positionV relativeFrom="paragraph">
                  <wp:posOffset>3718580</wp:posOffset>
                </wp:positionV>
                <wp:extent cx="173880" cy="100800"/>
                <wp:effectExtent l="38100" t="38100" r="55245" b="52070"/>
                <wp:wrapNone/>
                <wp:docPr id="73" name="Ink 73"/>
                <wp:cNvGraphicFramePr/>
                <a:graphic xmlns:a="http://schemas.openxmlformats.org/drawingml/2006/main">
                  <a:graphicData uri="http://schemas.microsoft.com/office/word/2010/wordprocessingInk">
                    <w14:contentPart bwMode="auto" r:id="rId17">
                      <w14:nvContentPartPr>
                        <w14:cNvContentPartPr/>
                      </w14:nvContentPartPr>
                      <w14:xfrm>
                        <a:off x="0" y="0"/>
                        <a:ext cx="173880" cy="100800"/>
                      </w14:xfrm>
                    </w14:contentPart>
                  </a:graphicData>
                </a:graphic>
              </wp:anchor>
            </w:drawing>
          </mc:Choice>
          <mc:Fallback>
            <w:pict>
              <v:shape w14:anchorId="20F2B6B2" id="Ink 73" o:spid="_x0000_s1026" type="#_x0000_t75" style="position:absolute;margin-left:272.6pt;margin-top:292.1pt;width:15.15pt;height:9.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">
                <v:imagedata r:id="rId18" o:title=""/>
              </v:shape>
            </w:pict>
          </mc:Fallback>
        </mc:AlternateContent>
      </w:r>
      <w:r>
        <w:rPr>
          <w:noProof/>
          <w:snapToGrid/>
        </w:rPr>
        <mc:AlternateContent>
          <mc:Choice Requires="wpi">
            <w:drawing>
              <wp:anchor distT="0" distB="0" distL="114300" distR="114300" simplePos="0" relativeHeight="251669504" behindDoc="0" locked="0" layoutInCell="1" allowOverlap="1" wp14:anchorId="7FA363FC" wp14:editId="3A3FAE50">
                <wp:simplePos x="0" y="0"/>
                <wp:positionH relativeFrom="column">
                  <wp:posOffset>3411760</wp:posOffset>
                </wp:positionH>
                <wp:positionV relativeFrom="paragraph">
                  <wp:posOffset>3674300</wp:posOffset>
                </wp:positionV>
                <wp:extent cx="86400" cy="226080"/>
                <wp:effectExtent l="57150" t="38100" r="46990" b="40640"/>
                <wp:wrapNone/>
                <wp:docPr id="72" name="Ink 72"/>
                <wp:cNvGraphicFramePr/>
                <a:graphic xmlns:a="http://schemas.openxmlformats.org/drawingml/2006/main">
                  <a:graphicData uri="http://schemas.microsoft.com/office/word/2010/wordprocessingInk">
                    <w14:contentPart bwMode="auto" r:id="rId19">
                      <w14:nvContentPartPr>
                        <w14:cNvContentPartPr/>
                      </w14:nvContentPartPr>
                      <w14:xfrm>
                        <a:off x="0" y="0"/>
                        <a:ext cx="86400" cy="226080"/>
                      </w14:xfrm>
                    </w14:contentPart>
                  </a:graphicData>
                </a:graphic>
              </wp:anchor>
            </w:drawing>
          </mc:Choice>
          <mc:Fallback>
            <w:pict>
              <v:shape w14:anchorId="0E99FB94" id="Ink 72" o:spid="_x0000_s1026" type="#_x0000_t75" style="position:absolute;margin-left:267.95pt;margin-top:288.6pt;width:8.2pt;height:19.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">
                <v:imagedata r:id="rId20" o:title=""/>
              </v:shape>
            </w:pict>
          </mc:Fallback>
        </mc:AlternateContent>
      </w:r>
      <w:r>
        <w:rPr>
          <w:noProof/>
          <w:snapToGrid/>
        </w:rPr>
        <mc:AlternateContent>
          <mc:Choice Requires="wpi">
            <w:drawing>
              <wp:anchor distT="0" distB="0" distL="114300" distR="114300" simplePos="0" relativeHeight="251668480" behindDoc="0" locked="0" layoutInCell="1" allowOverlap="1" wp14:anchorId="380EFEF7" wp14:editId="325823A5">
                <wp:simplePos x="0" y="0"/>
                <wp:positionH relativeFrom="column">
                  <wp:posOffset>2924175</wp:posOffset>
                </wp:positionH>
                <wp:positionV relativeFrom="paragraph">
                  <wp:posOffset>3655060</wp:posOffset>
                </wp:positionV>
                <wp:extent cx="436740" cy="336640"/>
                <wp:effectExtent l="57150" t="38100" r="40005" b="44450"/>
                <wp:wrapNone/>
                <wp:docPr id="69" name="Ink 69"/>
                <wp:cNvGraphicFramePr/>
                <a:graphic xmlns:a="http://schemas.openxmlformats.org/drawingml/2006/main">
                  <a:graphicData uri="http://schemas.microsoft.com/office/word/2010/wordprocessingInk">
                    <w14:contentPart bwMode="auto" r:id="rId21">
                      <w14:nvContentPartPr>
                        <w14:cNvContentPartPr/>
                      </w14:nvContentPartPr>
                      <w14:xfrm>
                        <a:off x="0" y="0"/>
                        <a:ext cx="436740" cy="336640"/>
                      </w14:xfrm>
                    </w14:contentPart>
                  </a:graphicData>
                </a:graphic>
              </wp:anchor>
            </w:drawing>
          </mc:Choice>
          <mc:Fallback>
            <w:pict>
              <v:shape w14:anchorId="59FD3CBE" id="Ink 69" o:spid="_x0000_s1026" type="#_x0000_t75" style="position:absolute;margin-left:229.55pt;margin-top:287.1pt;width:35.85pt;height:27.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">
                <v:imagedata r:id="rId22" o:title=""/>
              </v:shape>
            </w:pict>
          </mc:Fallback>
        </mc:AlternateContent>
      </w:r>
      <w:r>
        <w:rPr>
          <w:noProof/>
          <w:snapToGrid/>
        </w:rPr>
        <mc:AlternateContent>
          <mc:Choice Requires="wpi">
            <w:drawing>
              <wp:anchor distT="0" distB="0" distL="114300" distR="114300" simplePos="0" relativeHeight="251667456" behindDoc="0" locked="0" layoutInCell="1" allowOverlap="1" wp14:anchorId="7A5C4994" wp14:editId="417FAE66">
                <wp:simplePos x="0" y="0"/>
                <wp:positionH relativeFrom="column">
                  <wp:posOffset>1760855</wp:posOffset>
                </wp:positionH>
                <wp:positionV relativeFrom="paragraph">
                  <wp:posOffset>2606675</wp:posOffset>
                </wp:positionV>
                <wp:extent cx="1649360" cy="448310"/>
                <wp:effectExtent l="57150" t="38100" r="46355" b="46990"/>
                <wp:wrapNone/>
                <wp:docPr id="65" name="Ink 65"/>
                <wp:cNvGraphicFramePr/>
                <a:graphic xmlns:a="http://schemas.openxmlformats.org/drawingml/2006/main">
                  <a:graphicData uri="http://schemas.microsoft.com/office/word/2010/wordprocessingInk">
                    <w14:contentPart bwMode="auto" r:id="rId23">
                      <w14:nvContentPartPr>
                        <w14:cNvContentPartPr/>
                      </w14:nvContentPartPr>
                      <w14:xfrm>
                        <a:off x="0" y="0"/>
                        <a:ext cx="1649360" cy="448310"/>
                      </w14:xfrm>
                    </w14:contentPart>
                  </a:graphicData>
                </a:graphic>
              </wp:anchor>
            </w:drawing>
          </mc:Choice>
          <mc:Fallback>
            <w:pict>
              <v:shape w14:anchorId="7BD5F823" id="Ink 65" o:spid="_x0000_s1026" type="#_x0000_t75" style="position:absolute;margin-left:137.95pt;margin-top:204.55pt;width:131.25pt;height:36.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">
                <v:imagedata r:id="rId24" o:title=""/>
              </v:shape>
            </w:pict>
          </mc:Fallback>
        </mc:AlternateContent>
      </w:r>
      <w:r>
        <w:rPr>
          <w:noProof/>
          <w:snapToGrid/>
        </w:rPr>
        <mc:AlternateContent>
          <mc:Choice Requires="wpi">
            <w:drawing>
              <wp:anchor distT="0" distB="0" distL="114300" distR="114300" simplePos="0" relativeHeight="251666432" behindDoc="0" locked="0" layoutInCell="1" allowOverlap="1" wp14:anchorId="5A524DCE" wp14:editId="227FAE01">
                <wp:simplePos x="0" y="0"/>
                <wp:positionH relativeFrom="column">
                  <wp:posOffset>1257520</wp:posOffset>
                </wp:positionH>
                <wp:positionV relativeFrom="paragraph">
                  <wp:posOffset>2508620</wp:posOffset>
                </wp:positionV>
                <wp:extent cx="105840" cy="27000"/>
                <wp:effectExtent l="38100" t="38100" r="46990" b="49530"/>
                <wp:wrapNone/>
                <wp:docPr id="56" name="Ink 56"/>
                <wp:cNvGraphicFramePr/>
                <a:graphic xmlns:a="http://schemas.openxmlformats.org/drawingml/2006/main">
                  <a:graphicData uri="http://schemas.microsoft.com/office/word/2010/wordprocessingInk">
                    <w14:contentPart bwMode="auto" r:id="rId25">
                      <w14:nvContentPartPr>
                        <w14:cNvContentPartPr/>
                      </w14:nvContentPartPr>
                      <w14:xfrm>
                        <a:off x="0" y="0"/>
                        <a:ext cx="105840" cy="27000"/>
                      </w14:xfrm>
                    </w14:contentPart>
                  </a:graphicData>
                </a:graphic>
              </wp:anchor>
            </w:drawing>
          </mc:Choice>
          <mc:Fallback>
            <w:pict>
              <v:shape w14:anchorId="39C213B6" id="Ink 56" o:spid="_x0000_s1026" type="#_x0000_t75" style="position:absolute;margin-left:98.3pt;margin-top:196.85pt;width:9.75pt;height:3.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">
                <v:imagedata r:id="rId26" o:title=""/>
              </v:shape>
            </w:pict>
          </mc:Fallback>
        </mc:AlternateContent>
      </w:r>
      <w:r>
        <w:rPr>
          <w:noProof/>
          <w:snapToGrid/>
        </w:rPr>
        <mc:AlternateContent>
          <mc:Choice Requires="wpi">
            <w:drawing>
              <wp:anchor distT="0" distB="0" distL="114300" distR="114300" simplePos="0" relativeHeight="251664384" behindDoc="0" locked="0" layoutInCell="1" allowOverlap="1" wp14:anchorId="174331DC" wp14:editId="07DC8211">
                <wp:simplePos x="0" y="0"/>
                <wp:positionH relativeFrom="column">
                  <wp:posOffset>718820</wp:posOffset>
                </wp:positionH>
                <wp:positionV relativeFrom="paragraph">
                  <wp:posOffset>2756535</wp:posOffset>
                </wp:positionV>
                <wp:extent cx="473815" cy="303480"/>
                <wp:effectExtent l="38100" t="38100" r="21590" b="40005"/>
                <wp:wrapNone/>
                <wp:docPr id="54" name="Ink 54"/>
                <wp:cNvGraphicFramePr/>
                <a:graphic xmlns:a="http://schemas.openxmlformats.org/drawingml/2006/main">
                  <a:graphicData uri="http://schemas.microsoft.com/office/word/2010/wordprocessingInk">
                    <w14:contentPart bwMode="auto" r:id="rId27">
                      <w14:nvContentPartPr>
                        <w14:cNvContentPartPr/>
                      </w14:nvContentPartPr>
                      <w14:xfrm>
                        <a:off x="0" y="0"/>
                        <a:ext cx="473815" cy="303480"/>
                      </w14:xfrm>
                    </w14:contentPart>
                  </a:graphicData>
                </a:graphic>
              </wp:anchor>
            </w:drawing>
          </mc:Choice>
          <mc:Fallback>
            <w:pict>
              <v:shape w14:anchorId="36D8ABAE" id="Ink 54" o:spid="_x0000_s1026" type="#_x0000_t75" style="position:absolute;margin-left:55.9pt;margin-top:216.35pt;width:38.7pt;height:25.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">
                <v:imagedata r:id="rId28" o:title=""/>
              </v:shape>
            </w:pict>
          </mc:Fallback>
        </mc:AlternateContent>
      </w:r>
      <w:r>
        <w:rPr>
          <w:noProof/>
          <w:snapToGrid/>
        </w:rPr>
        <mc:AlternateContent>
          <mc:Choice Requires="wpi">
            <w:drawing>
              <wp:anchor distT="0" distB="0" distL="114300" distR="114300" simplePos="0" relativeHeight="251665408" behindDoc="0" locked="0" layoutInCell="1" allowOverlap="1" wp14:anchorId="3176820B" wp14:editId="2A67BEDB">
                <wp:simplePos x="0" y="0"/>
                <wp:positionH relativeFrom="column">
                  <wp:posOffset>100965</wp:posOffset>
                </wp:positionH>
                <wp:positionV relativeFrom="paragraph">
                  <wp:posOffset>2103755</wp:posOffset>
                </wp:positionV>
                <wp:extent cx="1114925" cy="515735"/>
                <wp:effectExtent l="57150" t="38100" r="47625" b="55880"/>
                <wp:wrapNone/>
                <wp:docPr id="55" name="Ink 55"/>
                <wp:cNvGraphicFramePr/>
                <a:graphic xmlns:a="http://schemas.openxmlformats.org/drawingml/2006/main">
                  <a:graphicData uri="http://schemas.microsoft.com/office/word/2010/wordprocessingInk">
                    <w14:contentPart bwMode="auto" r:id="rId29">
                      <w14:nvContentPartPr>
                        <w14:cNvContentPartPr/>
                      </w14:nvContentPartPr>
                      <w14:xfrm>
                        <a:off x="0" y="0"/>
                        <a:ext cx="1114925" cy="515735"/>
                      </w14:xfrm>
                    </w14:contentPart>
                  </a:graphicData>
                </a:graphic>
              </wp:anchor>
            </w:drawing>
          </mc:Choice>
          <mc:Fallback>
            <w:pict>
              <v:shape w14:anchorId="4D2C10D1" id="Ink 55" o:spid="_x0000_s1026" type="#_x0000_t75" style="position:absolute;margin-left:7.25pt;margin-top:164.95pt;width:89.25pt;height:4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">
                <v:imagedata r:id="rId30" o:title=""/>
              </v:shape>
            </w:pict>
          </mc:Fallback>
        </mc:AlternateContent>
      </w:r>
      <w:r>
        <w:rPr>
          <w:noProof/>
          <w:snapToGrid/>
        </w:rPr>
        <mc:AlternateContent>
          <mc:Choice Requires="wpi">
            <w:drawing>
              <wp:anchor distT="0" distB="0" distL="114300" distR="114300" simplePos="0" relativeHeight="251663360" behindDoc="0" locked="0" layoutInCell="1" allowOverlap="1" wp14:anchorId="6911AFBF" wp14:editId="66902A92">
                <wp:simplePos x="0" y="0"/>
                <wp:positionH relativeFrom="column">
                  <wp:posOffset>-590720</wp:posOffset>
                </wp:positionH>
                <wp:positionV relativeFrom="paragraph">
                  <wp:posOffset>3412220</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2C2C189A" id="Ink 15" o:spid="_x0000_s1026" type="#_x0000_t75" style="position:absolute;margin-left:-47.2pt;margin-top:268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">
                <v:imagedata r:id="rId32" o:title=""/>
              </v:shape>
            </w:pict>
          </mc:Fallback>
        </mc:AlternateContent>
      </w:r>
      <w:r>
        <w:rPr>
          <w:noProof/>
          <w:snapToGrid/>
        </w:rPr>
        <mc:AlternateContent>
          <mc:Choice Requires="wpi">
            <w:drawing>
              <wp:anchor distT="0" distB="0" distL="114300" distR="114300" simplePos="0" relativeHeight="251662336" behindDoc="0" locked="0" layoutInCell="1" allowOverlap="1" wp14:anchorId="43BE0A5E" wp14:editId="6CA07E21">
                <wp:simplePos x="0" y="0"/>
                <wp:positionH relativeFrom="column">
                  <wp:posOffset>-775040</wp:posOffset>
                </wp:positionH>
                <wp:positionV relativeFrom="paragraph">
                  <wp:posOffset>2631020</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 w14:anchorId="055D7932" id="Ink 4" o:spid="_x0000_s1026" type="#_x0000_t75" style="position:absolute;margin-left:-61.75pt;margin-top:206.4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">
                <v:imagedata r:id="rId32" o:title=""/>
              </v:shape>
            </w:pict>
          </mc:Fallback>
        </mc:AlternateContent>
      </w:r>
      <w:r>
        <w:rPr>
          <w:noProof/>
          <w:snapToGrid/>
        </w:rPr>
        <mc:AlternateContent>
          <mc:Choice Requires="wpi">
            <w:drawing>
              <wp:anchor distT="0" distB="0" distL="114300" distR="114300" simplePos="0" relativeHeight="251661312" behindDoc="0" locked="0" layoutInCell="1" allowOverlap="1" wp14:anchorId="6413AADA" wp14:editId="618E5891">
                <wp:simplePos x="0" y="0"/>
                <wp:positionH relativeFrom="column">
                  <wp:posOffset>-775040</wp:posOffset>
                </wp:positionH>
                <wp:positionV relativeFrom="paragraph">
                  <wp:posOffset>2631020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w14:anchorId="603E3D85" id="Ink 3" o:spid="_x0000_s1026" type="#_x0000_t75" style="position:absolute;margin-left:-61.75pt;margin-top:206.4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">
                <v:imagedata r:id="rId32" o:title=""/>
              </v:shape>
            </w:pict>
          </mc:Fallback>
        </mc:AlternateContent>
      </w:r>
      <w:r>
        <w:rPr>
          <w:noProof/>
        </w:rPr>
        <w:drawing>
          <wp:inline distT="0" distB="0" distL="0" distR="0" wp14:anchorId="2CE897AE" wp14:editId="720FC25A">
            <wp:extent cx="5731510" cy="43535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4353560"/>
                    </a:xfrm>
                    <a:prstGeom prst="rect">
                      <a:avLst/>
                    </a:prstGeom>
                    <a:noFill/>
                    <a:ln>
                      <a:noFill/>
                    </a:ln>
                  </pic:spPr>
                </pic:pic>
              </a:graphicData>
            </a:graphic>
          </wp:inline>
        </w:drawing>
      </w:r>
    </w:p>
    <w:p w14:paraId="66124E90" w14:textId="77777777" w:rsidR="00D821A3" w:rsidRDefault="00D821A3" w:rsidP="00D821A3">
      <w:pPr>
        <w:pStyle w:val="MDPI31text"/>
        <w:ind w:firstLine="0"/>
      </w:pPr>
    </w:p>
    <w:p w14:paraId="675CDBE7" w14:textId="77777777" w:rsidR="00D821A3" w:rsidRDefault="00D821A3" w:rsidP="00D821A3">
      <w:pPr>
        <w:pStyle w:val="MDPI31text"/>
        <w:ind w:firstLine="0"/>
      </w:pPr>
    </w:p>
    <w:p w14:paraId="53E753DB" w14:textId="55F00576" w:rsidR="00AA1C15" w:rsidRDefault="00AA1C15" w:rsidP="00AA1C15">
      <w:pPr>
        <w:pStyle w:val="Heading2"/>
      </w:pPr>
      <w:r>
        <w:lastRenderedPageBreak/>
        <w:t xml:space="preserve">Appendix: Analytical </w:t>
      </w:r>
      <w:r w:rsidR="00D821A3">
        <w:t xml:space="preserve">Argument </w:t>
      </w:r>
    </w:p>
    <w:tbl>
      <w:tblPr>
        <w:tblStyle w:val="TableGrid"/>
        <w:tblW w:w="0" w:type="auto"/>
        <w:tblLook w:val="04A0" w:firstRow="1" w:lastRow="0" w:firstColumn="1" w:lastColumn="0" w:noHBand="0" w:noVBand="1"/>
      </w:tblPr>
      <w:tblGrid>
        <w:gridCol w:w="9016"/>
      </w:tblGrid>
      <w:tr w:rsidR="00845704" w:rsidRPr="004F229D" w14:paraId="50BA2C3E" w14:textId="77777777" w:rsidTr="00EB388A">
        <w:trPr>
          <w:trHeight w:val="4481"/>
        </w:trPr>
        <w:tc>
          <w:tcPr>
            <w:tcW w:w="9016" w:type="dxa"/>
          </w:tcPr>
          <w:p w14:paraId="4BCE5C57" w14:textId="77777777" w:rsidR="00845704" w:rsidRPr="004F229D" w:rsidRDefault="00845704" w:rsidP="00EB388A">
            <w:pPr>
              <w:pStyle w:val="MDPI31text"/>
              <w:ind w:firstLine="0"/>
              <w:jc w:val="center"/>
              <w:rPr>
                <w:b/>
                <w:bCs/>
              </w:rPr>
            </w:pPr>
            <w:r w:rsidRPr="004F229D">
              <w:rPr>
                <w:b/>
                <w:bCs/>
              </w:rPr>
              <w:t>Normativity in general and in time:</w:t>
            </w:r>
          </w:p>
          <w:p w14:paraId="46B95D75" w14:textId="77777777" w:rsidR="00845704" w:rsidRPr="004F229D" w:rsidRDefault="00845704" w:rsidP="00EB388A">
            <w:pPr>
              <w:pStyle w:val="MDPI31text"/>
              <w:ind w:firstLine="0"/>
            </w:pPr>
            <w:r w:rsidRPr="004F229D">
              <w:t>In general: A = A (Indefinitely) or A∫. The effect being: A= A</w:t>
            </w:r>
            <w:r w:rsidRPr="004F229D">
              <w:rPr>
                <w:sz w:val="22"/>
                <w:szCs w:val="24"/>
              </w:rPr>
              <w:t>∞</w:t>
            </w:r>
            <w:r w:rsidRPr="004F229D">
              <w:t xml:space="preserve">. If A= a value (1) then this value (1) neither increases or decreases in value. </w:t>
            </w:r>
          </w:p>
          <w:p w14:paraId="504321E7" w14:textId="77777777" w:rsidR="00845704" w:rsidRPr="004F229D" w:rsidRDefault="00845704" w:rsidP="00EB388A">
            <w:pPr>
              <w:pStyle w:val="MDPI31text"/>
              <w:ind w:firstLine="0"/>
            </w:pPr>
            <w:r w:rsidRPr="004F229D">
              <w:rPr>
                <w:noProof/>
                <w:snapToGrid/>
              </w:rPr>
              <mc:AlternateContent>
                <mc:Choice Requires="wps">
                  <w:drawing>
                    <wp:anchor distT="0" distB="0" distL="114300" distR="114300" simplePos="0" relativeHeight="251659264" behindDoc="0" locked="0" layoutInCell="1" allowOverlap="1" wp14:anchorId="11401AD2" wp14:editId="6351AB06">
                      <wp:simplePos x="0" y="0"/>
                      <wp:positionH relativeFrom="column">
                        <wp:posOffset>1739900</wp:posOffset>
                      </wp:positionH>
                      <wp:positionV relativeFrom="paragraph">
                        <wp:posOffset>257175</wp:posOffset>
                      </wp:positionV>
                      <wp:extent cx="336550" cy="45719"/>
                      <wp:effectExtent l="0" t="19050" r="44450" b="31115"/>
                      <wp:wrapNone/>
                      <wp:docPr id="2" name="Arrow: Right 2"/>
                      <wp:cNvGraphicFramePr/>
                      <a:graphic xmlns:a="http://schemas.openxmlformats.org/drawingml/2006/main">
                        <a:graphicData uri="http://schemas.microsoft.com/office/word/2010/wordprocessingShape">
                          <wps:wsp>
                            <wps:cNvSpPr/>
                            <wps:spPr>
                              <a:xfrm>
                                <a:off x="0" y="0"/>
                                <a:ext cx="3365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13A2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137pt;margin-top:20.25pt;width:26.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" adj="20133" fillcolor="#4472c4 [3204]" strokecolor="#1f3763 [1604]" strokeweight="1pt"/>
                  </w:pict>
                </mc:Fallback>
              </mc:AlternateContent>
            </w:r>
            <w:r w:rsidRPr="004F229D">
              <w:t xml:space="preserve">As Time: As depiction as a form of time in which no variation occurs, then time is not A to B. In a normative state A =A </w:t>
            </w:r>
            <w:r w:rsidRPr="004F229D">
              <w:rPr>
                <w:sz w:val="22"/>
                <w:szCs w:val="24"/>
              </w:rPr>
              <w:t xml:space="preserve">∞, or: A            </w:t>
            </w:r>
            <w:r w:rsidRPr="004F229D">
              <w:t>∫ (indefinite).</w:t>
            </w:r>
          </w:p>
          <w:p w14:paraId="3A7870F0" w14:textId="77777777" w:rsidR="00845704" w:rsidRPr="004F229D" w:rsidRDefault="00845704" w:rsidP="00EB388A">
            <w:pPr>
              <w:pStyle w:val="MDPI31text"/>
              <w:ind w:firstLine="0"/>
              <w:jc w:val="center"/>
              <w:rPr>
                <w:b/>
                <w:bCs/>
              </w:rPr>
            </w:pPr>
            <w:r w:rsidRPr="004F229D">
              <w:rPr>
                <w:b/>
                <w:bCs/>
              </w:rPr>
              <w:t>XR’s Problem:</w:t>
            </w:r>
          </w:p>
          <w:p w14:paraId="39916EBF" w14:textId="77777777" w:rsidR="00845704" w:rsidRPr="004F229D" w:rsidRDefault="00845704" w:rsidP="00EB388A">
            <w:pPr>
              <w:pStyle w:val="MDPI31text"/>
              <w:ind w:firstLine="0"/>
              <w:rPr>
                <w:szCs w:val="20"/>
              </w:rPr>
            </w:pPr>
            <w:r w:rsidRPr="004F229D">
              <w:t>XR functionally intervenes in a normative space (A) by way of their own energy (E), which means that instead of A</w:t>
            </w:r>
            <w:r w:rsidRPr="004F229D">
              <w:rPr>
                <w:b/>
                <w:bCs/>
                <w:sz w:val="22"/>
                <w:szCs w:val="24"/>
              </w:rPr>
              <w:t>∞</w:t>
            </w:r>
            <w:r w:rsidRPr="004F229D">
              <w:rPr>
                <w:sz w:val="22"/>
                <w:szCs w:val="24"/>
              </w:rPr>
              <w:t xml:space="preserve"> </w:t>
            </w:r>
            <w:r w:rsidRPr="004F229D">
              <w:rPr>
                <w:szCs w:val="20"/>
              </w:rPr>
              <w:t xml:space="preserve">XR has initiated (E), for all intents and purposes: E </w:t>
            </w:r>
            <w:r w:rsidRPr="004F229D">
              <w:rPr>
                <w:b/>
                <w:bCs/>
                <w:szCs w:val="20"/>
              </w:rPr>
              <w:t>∞</w:t>
            </w:r>
            <w:r w:rsidRPr="004F229D">
              <w:rPr>
                <w:szCs w:val="20"/>
              </w:rPr>
              <w:t xml:space="preserve"> as an attempt to contrast with the normative. In other words, XR has attempted to operate in reaction to the normative and attempted to change what is, at present, a normative situation, this is not sustainable as it has set up a two opposing which are theorized to be of equal size, but which are, evidently, not of equal size.   </w:t>
            </w:r>
          </w:p>
          <w:p w14:paraId="1B525AC6" w14:textId="77777777" w:rsidR="00845704" w:rsidRPr="004F229D" w:rsidRDefault="00845704" w:rsidP="00EB388A">
            <w:pPr>
              <w:pStyle w:val="MDPI31text"/>
              <w:ind w:firstLine="0"/>
              <w:jc w:val="center"/>
              <w:rPr>
                <w:b/>
                <w:bCs/>
                <w:szCs w:val="20"/>
              </w:rPr>
            </w:pPr>
            <w:r w:rsidRPr="004F229D">
              <w:rPr>
                <w:b/>
                <w:bCs/>
                <w:szCs w:val="20"/>
              </w:rPr>
              <w:t>Proposed Solution:</w:t>
            </w:r>
          </w:p>
          <w:p w14:paraId="4171190C" w14:textId="77777777" w:rsidR="00845704" w:rsidRPr="004F229D" w:rsidRDefault="00845704" w:rsidP="00EB388A">
            <w:pPr>
              <w:pStyle w:val="MDPI31text"/>
              <w:ind w:firstLine="0"/>
            </w:pPr>
            <w:r w:rsidRPr="004F229D">
              <w:rPr>
                <w:szCs w:val="20"/>
              </w:rPr>
              <w:t xml:space="preserve">XR change how it focuses its internal energy, rather than being continuously activated by the normative state, we exercise an internally generative set of variations in how we organize our time. </w:t>
            </w:r>
            <w:r w:rsidRPr="004F229D">
              <w:t xml:space="preserve">XR groups simply fill their timeline in a manner that fits their own internal desires and capacities (in contrasts with attempting to meet the normative as the normative). </w:t>
            </w:r>
          </w:p>
          <w:p w14:paraId="2ADAC743" w14:textId="1A7B193B" w:rsidR="00845704" w:rsidRPr="004F229D" w:rsidRDefault="00845704" w:rsidP="00EB388A">
            <w:pPr>
              <w:pStyle w:val="MDPI31text"/>
              <w:ind w:firstLine="0"/>
              <w:rPr>
                <w:sz w:val="22"/>
                <w:szCs w:val="24"/>
              </w:rPr>
            </w:pPr>
            <w:r w:rsidRPr="004F229D">
              <w:t xml:space="preserve">We create our own form of life: A, B, C, D etc. and our own form of Time: A________ B ________ C________ D etc. </w:t>
            </w:r>
            <w:r w:rsidR="00AA1C15">
              <w:t xml:space="preserve">Effectively, we begin to operate out of finite, rather than indefinite, sense of time. </w:t>
            </w:r>
          </w:p>
          <w:p w14:paraId="261B3061" w14:textId="77777777" w:rsidR="00845704" w:rsidRDefault="00845704" w:rsidP="00EB388A">
            <w:pPr>
              <w:pStyle w:val="MDPI31text"/>
              <w:ind w:firstLine="0"/>
            </w:pPr>
            <w:r w:rsidRPr="004F229D">
              <w:t>This means designing time to allow for variations: We have a CD action every 3 months, we have a Regen Action or event every month.</w:t>
            </w:r>
          </w:p>
          <w:p w14:paraId="7C1BC74F" w14:textId="77777777" w:rsidR="00845704" w:rsidRPr="004F229D" w:rsidRDefault="00845704" w:rsidP="00EB388A">
            <w:pPr>
              <w:pStyle w:val="MDPI31text"/>
              <w:ind w:firstLine="0"/>
            </w:pPr>
            <w:r>
              <w:t xml:space="preserve">Each WG, AG or LG undertake a process to develop a timeline. This is one practical way that XR can undertake mass acts of CD, in a way that preserves our energy. </w:t>
            </w:r>
          </w:p>
        </w:tc>
      </w:tr>
    </w:tbl>
    <w:p w14:paraId="5507F518" w14:textId="16CCD54C" w:rsidR="009B4E99" w:rsidRDefault="009B4E99" w:rsidP="00BC0BDF">
      <w:pPr>
        <w:pStyle w:val="MDPI31text"/>
        <w:ind w:firstLine="0"/>
      </w:pPr>
    </w:p>
    <w:sectPr w:rsidR="009B4E99" w:rsidSect="00FA28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EB4DD" w14:textId="77777777" w:rsidR="00926117" w:rsidRDefault="00926117" w:rsidP="0095575E">
      <w:pPr>
        <w:spacing w:after="0" w:line="240" w:lineRule="auto"/>
      </w:pPr>
      <w:r>
        <w:separator/>
      </w:r>
    </w:p>
  </w:endnote>
  <w:endnote w:type="continuationSeparator" w:id="0">
    <w:p w14:paraId="75F06694" w14:textId="77777777" w:rsidR="00926117" w:rsidRDefault="00926117" w:rsidP="0095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D3CC5" w14:textId="77777777" w:rsidR="00926117" w:rsidRDefault="00926117" w:rsidP="0095575E">
      <w:pPr>
        <w:spacing w:after="0" w:line="240" w:lineRule="auto"/>
      </w:pPr>
      <w:r>
        <w:separator/>
      </w:r>
    </w:p>
  </w:footnote>
  <w:footnote w:type="continuationSeparator" w:id="0">
    <w:p w14:paraId="482D63DE" w14:textId="77777777" w:rsidR="00926117" w:rsidRDefault="00926117" w:rsidP="0095575E">
      <w:pPr>
        <w:spacing w:after="0" w:line="240" w:lineRule="auto"/>
      </w:pPr>
      <w:r>
        <w:continuationSeparator/>
      </w:r>
    </w:p>
  </w:footnote>
  <w:footnote w:id="1">
    <w:p w14:paraId="519ADB7E" w14:textId="77777777" w:rsidR="004B5243" w:rsidRDefault="004B5243" w:rsidP="004B5243">
      <w:pPr>
        <w:pStyle w:val="FootnoteText"/>
      </w:pPr>
      <w:r>
        <w:rPr>
          <w:rStyle w:val="FootnoteReference"/>
        </w:rPr>
        <w:footnoteRef/>
      </w:r>
      <w:r>
        <w:t xml:space="preserve"> </w:t>
      </w:r>
      <w:hyperlink r:id="rId1" w:history="1">
        <w:r w:rsidRPr="008527B2">
          <w:rPr>
            <w:rStyle w:val="Hyperlink"/>
          </w:rPr>
          <w:t>https://www.ignatianspirituality.com/making-good-decisions/discernment-of-spirits/introduction-to-discernment-of-spirits/</w:t>
        </w:r>
      </w:hyperlink>
      <w:r>
        <w:t xml:space="preserve"> Accessed 9/05/2020.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32581"/>
    <w:multiLevelType w:val="hybridMultilevel"/>
    <w:tmpl w:val="1B6A1CF4"/>
    <w:lvl w:ilvl="0" w:tplc="0C09000F">
      <w:start w:val="1"/>
      <w:numFmt w:val="decimal"/>
      <w:lvlText w:val="%1."/>
      <w:lvlJc w:val="left"/>
      <w:pPr>
        <w:ind w:left="643" w:hanging="360"/>
      </w:pPr>
    </w:lvl>
    <w:lvl w:ilvl="1" w:tplc="0C090019">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EE"/>
    <w:rsid w:val="00005A20"/>
    <w:rsid w:val="00041FBD"/>
    <w:rsid w:val="00064453"/>
    <w:rsid w:val="000D2DFB"/>
    <w:rsid w:val="000E3B98"/>
    <w:rsid w:val="00116DEE"/>
    <w:rsid w:val="00157C31"/>
    <w:rsid w:val="001818DB"/>
    <w:rsid w:val="001A0BF8"/>
    <w:rsid w:val="001D2B9F"/>
    <w:rsid w:val="001D6A83"/>
    <w:rsid w:val="002155CA"/>
    <w:rsid w:val="00310690"/>
    <w:rsid w:val="003342BD"/>
    <w:rsid w:val="00363E3D"/>
    <w:rsid w:val="004B5243"/>
    <w:rsid w:val="004F229D"/>
    <w:rsid w:val="005C2295"/>
    <w:rsid w:val="007668C8"/>
    <w:rsid w:val="0078038B"/>
    <w:rsid w:val="007866A0"/>
    <w:rsid w:val="0079062C"/>
    <w:rsid w:val="007B4264"/>
    <w:rsid w:val="007B6B8D"/>
    <w:rsid w:val="007C35DD"/>
    <w:rsid w:val="008439CE"/>
    <w:rsid w:val="00845704"/>
    <w:rsid w:val="00865F15"/>
    <w:rsid w:val="008C3769"/>
    <w:rsid w:val="00916A38"/>
    <w:rsid w:val="00926117"/>
    <w:rsid w:val="00941440"/>
    <w:rsid w:val="0095575E"/>
    <w:rsid w:val="00961F97"/>
    <w:rsid w:val="0096370D"/>
    <w:rsid w:val="00964883"/>
    <w:rsid w:val="00970929"/>
    <w:rsid w:val="009B4E99"/>
    <w:rsid w:val="009D45BF"/>
    <w:rsid w:val="009E0F5D"/>
    <w:rsid w:val="00A1276E"/>
    <w:rsid w:val="00A13C75"/>
    <w:rsid w:val="00A17847"/>
    <w:rsid w:val="00A248CB"/>
    <w:rsid w:val="00AA004C"/>
    <w:rsid w:val="00AA1C15"/>
    <w:rsid w:val="00B36A0D"/>
    <w:rsid w:val="00B53D7A"/>
    <w:rsid w:val="00BC0BDF"/>
    <w:rsid w:val="00C358F1"/>
    <w:rsid w:val="00C754C1"/>
    <w:rsid w:val="00CC395F"/>
    <w:rsid w:val="00D23B25"/>
    <w:rsid w:val="00D2498D"/>
    <w:rsid w:val="00D64F69"/>
    <w:rsid w:val="00D821A3"/>
    <w:rsid w:val="00D94888"/>
    <w:rsid w:val="00DA1C54"/>
    <w:rsid w:val="00E0344F"/>
    <w:rsid w:val="00E15CA9"/>
    <w:rsid w:val="00F22E75"/>
    <w:rsid w:val="00F57D3D"/>
    <w:rsid w:val="00F645B6"/>
    <w:rsid w:val="00FA28A6"/>
    <w:rsid w:val="00FE6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6ED5"/>
  <w15:chartTrackingRefBased/>
  <w15:docId w15:val="{898EB943-72AF-4C49-947B-7A8C287D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EE"/>
  </w:style>
  <w:style w:type="paragraph" w:styleId="Heading1">
    <w:name w:val="heading 1"/>
    <w:basedOn w:val="Normal"/>
    <w:next w:val="Normal"/>
    <w:link w:val="Heading1Char"/>
    <w:uiPriority w:val="9"/>
    <w:qFormat/>
    <w:rsid w:val="009D4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4E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31text">
    <w:name w:val="MDPI_3.1_text"/>
    <w:qFormat/>
    <w:rsid w:val="00116DEE"/>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styleId="BalloonText">
    <w:name w:val="Balloon Text"/>
    <w:basedOn w:val="Normal"/>
    <w:link w:val="BalloonTextChar"/>
    <w:uiPriority w:val="99"/>
    <w:semiHidden/>
    <w:unhideWhenUsed/>
    <w:rsid w:val="0011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E"/>
    <w:rPr>
      <w:rFonts w:ascii="Segoe UI" w:hAnsi="Segoe UI" w:cs="Segoe UI"/>
      <w:sz w:val="18"/>
      <w:szCs w:val="18"/>
    </w:rPr>
  </w:style>
  <w:style w:type="character" w:customStyle="1" w:styleId="Heading2Char">
    <w:name w:val="Heading 2 Char"/>
    <w:basedOn w:val="DefaultParagraphFont"/>
    <w:link w:val="Heading2"/>
    <w:uiPriority w:val="9"/>
    <w:rsid w:val="009B4E9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F2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29D"/>
    <w:rPr>
      <w:color w:val="0563C1" w:themeColor="hyperlink"/>
      <w:u w:val="single"/>
    </w:rPr>
  </w:style>
  <w:style w:type="character" w:styleId="UnresolvedMention">
    <w:name w:val="Unresolved Mention"/>
    <w:basedOn w:val="DefaultParagraphFont"/>
    <w:uiPriority w:val="99"/>
    <w:semiHidden/>
    <w:unhideWhenUsed/>
    <w:rsid w:val="004F229D"/>
    <w:rPr>
      <w:color w:val="605E5C"/>
      <w:shd w:val="clear" w:color="auto" w:fill="E1DFDD"/>
    </w:rPr>
  </w:style>
  <w:style w:type="paragraph" w:styleId="FootnoteText">
    <w:name w:val="footnote text"/>
    <w:basedOn w:val="Normal"/>
    <w:link w:val="FootnoteTextChar"/>
    <w:uiPriority w:val="99"/>
    <w:semiHidden/>
    <w:unhideWhenUsed/>
    <w:rsid w:val="00955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75E"/>
    <w:rPr>
      <w:sz w:val="20"/>
      <w:szCs w:val="20"/>
    </w:rPr>
  </w:style>
  <w:style w:type="character" w:styleId="FootnoteReference">
    <w:name w:val="footnote reference"/>
    <w:basedOn w:val="DefaultParagraphFont"/>
    <w:uiPriority w:val="99"/>
    <w:semiHidden/>
    <w:unhideWhenUsed/>
    <w:rsid w:val="0095575E"/>
    <w:rPr>
      <w:vertAlign w:val="superscript"/>
    </w:rPr>
  </w:style>
  <w:style w:type="character" w:customStyle="1" w:styleId="Heading1Char">
    <w:name w:val="Heading 1 Char"/>
    <w:basedOn w:val="DefaultParagraphFont"/>
    <w:link w:val="Heading1"/>
    <w:uiPriority w:val="9"/>
    <w:rsid w:val="009D45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RqkO89IAE" TargetMode="External"/><Relationship Id="rId13" Type="http://schemas.openxmlformats.org/officeDocument/2006/relationships/customXml" Target="ink/ink3.xm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ustomXml" Target="ink/ink7.xml"/><Relationship Id="rId34" Type="http://schemas.openxmlformats.org/officeDocument/2006/relationships/customXml" Target="ink/ink1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ink/ink5.xml"/><Relationship Id="rId25" Type="http://schemas.openxmlformats.org/officeDocument/2006/relationships/customXml" Target="ink/ink9.xml"/><Relationship Id="rId33" Type="http://schemas.openxmlformats.org/officeDocument/2006/relationships/customXml" Target="ink/ink1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customXml" Target="ink/ink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customXml" Target="ink/ink8.xml"/><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ink/ink6.xml"/><Relationship Id="rId31" Type="http://schemas.openxmlformats.org/officeDocument/2006/relationships/customXml" Target="ink/ink12.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customXml" Target="ink/ink10.xml"/><Relationship Id="rId30" Type="http://schemas.openxmlformats.org/officeDocument/2006/relationships/image" Target="media/image11.png"/><Relationship Id="rId35"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ignatianspirituality.com/making-good-decisions/discernment-of-spirits/introduction-to-discernment-of-spirit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8T23:07:23.557"/>
    </inkml:context>
    <inkml:brush xml:id="br0">
      <inkml:brushProperty name="width" value="0.05" units="cm"/>
      <inkml:brushProperty name="height" value="0.05" units="cm"/>
      <inkml:brushProperty name="color" value="#FFFFFF"/>
    </inkml:brush>
  </inkml:definitions>
  <inkml:trace contextRef="#ctx0" brushRef="#br0">33 886 12672,'-2'0'64,"0"1"0,0-1 0,0 0 0,0 1 0,1-1 0,-1 1 0,0 0 0,0 0 0,0 0 0,0 0 0,1 0 0,-1 0 0,0 0 0,1 0 0,-1 1 0,0 0-64,2-1 384,0-1 0,0 0-22,0 0-84,-1 26 639,1-3-667,1 0 0,1 0 0,1-1 1,1 1-1,1-1 0,3 5-250,5 15 337,3 0 1,15 28-338,-24-57 58,0-1 1,0 1 0,1-1-1,1-1 1,0 0 0,0 0-1,9 7-58,-13-14 35,0 1 0,0-1 0,1 0-1,-1 0 1,1-1 0,-1 0 0,1 0 0,0 0 0,1-1 0,-1 0-1,0 0 1,1 0 0,-1-1 0,1 0 0,-1 0 0,1-1-1,4 0-34,-7 0 15,-1-1-1,1-1 0,0 1 1,0 0-1,-1-1 0,1 0 0,-1 0 1,1 0-1,-1 0 0,0 0 1,0-1-1,0 1 0,0-1 1,0 0-1,-1 0 0,1 0 0,-1 0 1,1-1-15,3-6 51,0 1 0,0-1 0,-1 0-1,0-1 1,3-8-51,-4 1 114,0 0 0,-1 0-1,-1 0 1,0 0 0,-2-6-114,6-41 199,0 20-64,-2-1 1,-1 1-1,-4-46-135,0 66-82,-1-20 142,-6 19-4518,6 23-6699</inkml:trace>
  <inkml:trace contextRef="#ctx0" brushRef="#br0" timeOffset="1">736 590 16384,'-3'-5'-18,"2"4"-1,1 0-1,0 0 0,-1 0 0,1 0 1,-1 0-1,1 1 0,-1-1 0,0 0 1,1 0-1,-1 1 0,0-1 1,1 0-1,-1 1 0,0-1 0,0 1 1,1-1-1,-1 1 0,0-1 0,0 1 1,0 0-1,0-1 0,0 1 1,0 0-1,0 0 20,-3 4-123,9 3 19,5 6 54,-9-8 105,1 1 0,-1-1 0,0 1 0,0-1 1,-1 1-1,1-1 0,-1 1 0,-1 0 0,1-1 1,-1 1-1,0-1 0,0 2-55,-1 8 106,-17 198 555,0-64-11,2-8 705,16-138-1323,1 0 1,1 0-1,-1 0 1,0 0-1,1 0 0,0 0 1,-1 0-1,1 0 0,0 0 1,1-1-1,-1 1-32,5 14 71,-6-16 35,0-1 22,21-2 278,12-4-206,-2-1 0,1-1 0,-1-3 1,12-5-201,16-9-12,42-27 12,-96 50-302,11-10-2852,-9 5-8792</inkml:trace>
  <inkml:trace contextRef="#ctx0" brushRef="#br0" timeOffset="2">1170 538 4992,'8'-2'0,"4"0"-256,-6 2 0,2 0-2560</inkml:trace>
  <inkml:trace contextRef="#ctx0" brushRef="#br0" timeOffset="9148.82">1181 619 7040,'8'2'364,"2"-1"2640,-19-12-719,10 9-1990,0 1 0,0-1 0,0 1 0,0-1 0,1 1 1,-1-1-1,0 1 0,1 0 0,-1-1 0,1 1 0,-1 0 0,2 0-295,349-207 2304,-331 192-2045,-17 12-85,0 1 0,0 0-1,0 0 1,1 0 0,0 1-1,2-2-173,-6 4 128,-11 3-154,8-2-3084,2-1-8473</inkml:trace>
  <inkml:trace contextRef="#ctx0" brushRef="#br0" timeOffset="10996.14">1495 582 14208,'0'5'0,"0"0"21,0-4 86,0-1 42,0 0 64,0 0-42,0 5 213,-6 44 233,-2 0 0,-2 1-617,-10 61 387,-21 217 808,38-286-764,3-28-59,3-23 211,-4-11 126,-1 7-116,26 2-359,115-33 135,-8 4-98,-118 36-202,28-12-672,-16 3-2617,-19 10-9025</inkml:trace>
  <inkml:trace contextRef="#ctx0" brushRef="#br0" timeOffset="15462.22">2111 385 18943,'0'0'0,"0"0"-1,1 0 0,-1 0 0,0 0 0,0 0 0,0 0 0,0 0 0,0 0 1,0 0-1,0 0 0,0 0 0,0 0 0,0 0 0,1 0 0,-1 0 0,0 0 1,0 0-1,0 0 0,0 0 0,0 0 0,0 1 0,0-1 0,0 0 0,0 0 0,0 0 1,0 0-1,0 0 0,0 0 0,0 0 0,0 0 0,0 0 0,0 0 0,0 1 1,0-1-1,1 0 0,-1 0 0,0 0 0,0 0 0,0 0 0,-1 0 0,1 0 1,0 0-1,0 0 0,0 1 0,0-1 0,0 0 0,0 0 0,0 0 0,0 0 1,0 0-1,0 0 0,0 0 0,0 0 1,1 0-3,0 0 0,0 1-1,-1-1 1,1 0 0,0 0 0,0 0 0,0 1 0,-1-1 0,1 0 0,0 1-1,0-1 1,-1 1 0,1-1 0,0 1 0,-1-1 0,1 1 0,0 0-1,-1-1 1,1 1 0,-1 0 0,1-1 0,-1 1 0,1 0 0,-1 0 0,0-1-1,1 1 4,1 9 9,0 0-1,-1-1 0,0 1 1,-1 0-1,0 0 0,0 0 0,-2 5-8,-13 69 91,15-83-90,-70 345 617,70-346-618,0 0 0,0 0 0,0 0 0,0 0 0,0 0 0,0 0 0,0 0 0,0 0 0,1-1 0,-1 1 0,0 0 0,0 0 0,0 0 0,0 0 0,0 0 0,0 0 0,0 0 0,0 0 0,0 0 0,0 0 0,0 0 0,0 0 0,0 0 0,0 0 0,0 0 0,0 0 0,1 0 0,-1 0 0,0 0 0,0 0 0,0 0 0,0 0 0,0 0 0,0 0 0,0 0 0,0 0 0,0 0 0,0 0 0,0 0 0,0 0 0,0 0 0,0 0 0,0 0 0,0 0 0,0 0 0,0 1 0,1-1 0,-1 0 0,0 0 0,0 0 0,0 0 0,0 0 0,0 0 0,0 0 0,0 0 0,0 0 0,0 0 0,0 0 0,0 0 0,0 0 0,0 0 0,4-4 0,-1-5 0,-1 0 0,0-1 0,0 1 0,-1-1 0,0 1 0,0-7 0,1-17 0,13-58 0,-8 58 0,-2 1 0,-1-1 0,-2 0 0,-1-32 0,-2 54 3,-1-3 30,1-1-1,1 1 1,0-1 0,3-11-33,-3 22 8,1 0 0,0 0 0,0 0 0,1 0 0,-1 0 0,1 0 0,0 0 0,0 0 0,0 1 0,1-1 0,-1 1 0,1 0 0,0 0 0,0 0 0,0 0 0,0 0 0,0 0 0,2 0-8,-3 2 16,0 0 1,0 0 0,0 0-1,0 1 1,0-1-1,0 1 1,0-1-1,0 1 1,0 0 0,0 0-1,0 0 1,0 0-1,0 0 1,1 0 0,-1 0-1,0 1 1,0-1-1,0 1 1,0 0 0,0-1-1,0 1 1,0 0-17,3 2 21,1 0 0,-1 0 0,0 0 0,0 1 0,0 0 0,-1 0 0,2 1-21,5 7 18,0 1 1,-1 1 0,0 0-1,-1 0 1,0 1 0,1 4-19,14 33-5,2 14 5,10 22 255,-26-66-165,-8-15-68,1 0 1,-1 0-1,2 0 1,-1 0-1,1-1 1,0 0 0,0 1-1,1-1 1,0-1-1,0 1 1,0-1 0,1 0-1,-1 0 1,4 1-23,-8-5 14,1-1 1,-1 1-1,1-1 1,-1 0-1,1 1 1,-1-1-1,1 0 1,-1 0-1,1 0 0,0 0 1,-1 0-1,1 0 1,-1-1-1,1 1 1,-1-1-1,1 1 1,-1-1-1,1 1 1,-1-1-1,1 0 1,-1 1-1,0-1 1,1 0-1,-1 0 1,0 0-1,0 0 1,0 0-1,0 0 1,0-1-1,0 1 1,0 0-1,0-1 1,0 0-15,6-8 62,0-1 1,0 1 0,-2-2 0,1 0-63,-1 3 103,15-34-13,-2-2 0,-2 1 0,-2-2 0,-2 0 0,-2-1 0,-2 1 0,-2-2 0,-2 1 0,-2-34-90,-3 67-219,0 3-260,4 20-39,6 25-3343,-3-18-8213</inkml:trace>
  <inkml:trace contextRef="#ctx0" brushRef="#br0" timeOffset="15463.22">3173 7 19327,'-9'-7'-234,"8"12"-314,1-3 398,1 0 0,0 0 0,0-1 0,0 1 0,0 0 0,0 0 0,0-1 0,0 1 0,1-1 0,0 2 150,1-1 0,-2-1 106,-1-1 22,0 0 22,0 0 84,0 0 22,0 0-21,0 0-64,-3 4-29,0 0 1,0 0-1,-1 0 1,1-1 0,-1 1-1,0-1 1,0 0-1,-3 2-142,-11 10 268,-13 14-21,2 2 1,2 1-1,1 1 1,1 1-1,-11 22-247,10-13 94,5-10-51,-13 32-43,28-53 38,1-1 1,1 2-1,0-1 0,1 0 1,1 1-1,-1-1 0,1 10-38,1-12 42,1-7-33,-1 0 0,1 0-1,0 0 1,0 0 0,0 0 0,0 0-1,0 0 1,0 0 0,1 0 0,0 0 0,-1 0-1,1 0 1,0-1 0,0 1 0,1 0-1,-1 0 1,1-1 0,-1 1 0,1-1-1,0 1 1,0-1 0,0 1-9,10 7 39,1 0 1,0 0-1,0-1 0,0-1 1,1 0-1,0-1 0,1 0 1,0-2-1,0 1 0,0-2 0,1 0 1,8 1-40,-12-3 12,0-1-1,1 0 1,-1-1 0,0 0 0,1 0 0,-1-2 0,0 1 0,0-2-1,0 0 1,0 0 0,0-1 0,0 0 0,-1-1 0,0 0-1,0-1 1,5-4-12,-12 8 0,-1-1 0,1 1 0,-1-1 0,0 0 0,0 0 0,0 0 0,0 0 0,0-1 0,-1 1 0,1-1 0,-1 0 0,0 1 0,0-1 0,-1 0 0,1 0 0,-1 0 0,0-1 0,1 0 0,-2 0 0,0 0 0,0-1 0,0 1 0,-1-1 0,0 1 0,0-1 0,0 1 0,0 0 0,-1 0 0,0 0 0,0 0 0,0 0 0,-1 0 0,0 0 0,-3-6 62,-2-4 58,0 0 0,-1 1 0,-1 0 0,0 0 0,-2 0-120,12 13 106,23 1 22,85 0 128,103-15-256,-141 9-128,-69 6-2965,-1 0-10837</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8T23:05:55.437"/>
    </inkml:context>
    <inkml:brush xml:id="br0">
      <inkml:brushProperty name="width" value="0.05" units="cm"/>
      <inkml:brushProperty name="height" value="0.05" units="cm"/>
      <inkml:brushProperty name="color" value="#FFFFFF"/>
    </inkml:brush>
  </inkml:definitions>
  <inkml:trace contextRef="#ctx0" brushRef="#br0">135 1 11392,'-1'2'373,"-1"1"1,1 0 0,0 0-1,0 0 1,1 0 0,-1 0-1,1-1 1,-1 1 0,1 1-374,-3 12 1330,-10 25-157,3 0 0,-2 18-1173,2 7-40,-24 173 720,31-202-565,3 30-115,1-35 145,-2 0 1,-2 16-146,3-47 27,0 0 0,0 0 1,0 1-1,0-1 0,1 0 1,-1 0-1,0 0 0,1 0 1,-1 0-1,1 0 0,-1 0 1,1 0-1,-1 0 0,1 0 1,0 0-1,-1 0 0,1 0 1,0 0-1,0 0 0,0-1 1,0 1-1,0 0 0,0 0 1,0-1-1,0 1 0,0-1 1,0 1-1,0-1 0,0 0 1,0 1-1,0-1 0,1 0-27,-1 0 128,-1 0 0,0 0 0,0 0-42,0-2-129,0 1 150,0 1 149,0 0 128,0 0 64,0 0-128,-13 0-576,12 0 256,1 0-384,59 3 618,-7-5-2435,-33 0-1069,0 1 1,-1 1-1,10 2 3270,-24-2-7637,-1 0 8341</inkml:trace>
  <inkml:trace contextRef="#ctx0" brushRef="#br0" timeOffset="1">3 430 18431,'0'0'1,"0"0"-1,0 0 0,0 0 1,0 0-1,-1 0 0,1 1 1,0-1-1,0 0 0,0 0 1,0 0-1,0 0 0,0 0 1,-1 1-1,1-1 0,0 0 1,0 0-1,0 0 0,0 0 1,0 0-1,0 1 0,0-1 1,0 0-1,0 0 0,0 0 1,0 1-1,0-1 0,0 0 1,0 0-1,0 0 0,0 0 1,0 1-1,0-1 0,0 0 1,0 0-1,0 0 0,0 0 1,0 1-1,0-1 0,0 0 0,1 0 1,-1 0-1,0 0 0,0 0 1,0 1-1,0-1 0,0 0 1,0 0-1,1 0 0,-1 0 1,0 0-1,13 3-48,17-4-49,39-4 147,-13 1-462,23-6 412,-61 7-2427,-1 1-1939,0-1-5246,-10 1 10124</inkml:trace>
  <inkml:trace contextRef="#ctx0" brushRef="#br0" timeOffset="1366.34">49 81 22655,'4'0'0,"1"-2"0,7 5 128,6 3-896,3-1 0,5-2-384,8-3 0,1 0-12287</inkml:trace>
  <inkml:trace contextRef="#ctx0" brushRef="#br0" timeOffset="1367.34">401 235 16639,'0'0'25,"0"0"0,0-1 0,-1 1 0,1 0 0,0 0 0,0 0-1,-1 0 1,1-1 0,0 1 0,-1 0 0,1 0 0,0 0 0,-1 0-1,1 0 1,0 0 0,0 0 0,-1 0 0,1 0 0,0 0 0,-1 0-1,1 0 1,0 0 0,-1 0 0,1 0 0,0 0 0,-1 0-1,1 0 1,0 1 0,0-1 0,-1 0 0,1 0 0,0 0 0,0 0-1,-1 1 1,1-1 0,0 0 0,0 0 0,-1 0 0,1 1 0,0-1-1,0 0 1,0 1 0,0-1 0,-1 0 0,1 0 0,0 1-1,0-1 1,0 0 0,0 1 0,0-1-25,-3 19 1869,3-14-1567,-29 185-132,10-59-298,-5 28 150,22-145-420,6-18-787,5-23-390,23-179-4288,-11-4 5903,-17 71 4559,-4 123-3673,14 46-286,93 244 2154,-96-250-2790,0 0-1,2 0 1,0-1 0,2-1-1,0 0 1,4 2-4,-18-22 45,0-1-1,0 1 1,1-1 0,-1 0 0,0 1 0,1-1-1,-1 0 1,0 0 0,1 0 0,0 0 0,-1 0 0,1 0-1,0-1 1,-1 1 0,1 0 0,0-1 0,0 1-1,-1-1 1,1 0 0,0 1 0,0-1 0,0 0 0,0 0-45,0-1 73,0 0 0,1 1 0,-1-1 0,0 0 0,0 0 0,0-1 0,0 1 0,0 0 0,-1-1 0,1 1 0,0-1 0,-1 1 0,1-1 0,-1 0 0,1 0 0,-1 0-73,6-9-5,0 0 1,-1-1-1,0 0 0,-1 0 1,3-11 4,6-33-306,-1 1 1,-4-2-1,-2 0 0,-1-6 306,-1 8 49,-4 47-708,-1-1-1,1 1 0,-2 0 1,1-1-1,-1 1 0,0 0 1,-1 0-1,0 0 0,-1 0 1,1 0-1,-1 0 0,-1 0 1,0 0 659,3 8-7460,1 7 4630,0-6 2155,0 9 1272</inkml:trace>
  <inkml:trace contextRef="#ctx0" brushRef="#br0" timeOffset="4439.2">971 172 18175,'8'1'0,"-16"3"0,6-3 0,-1 0 0,1 0 0,-1 1 0,1-1 0,-1 1 0,1-1 0,0 1 0,0 0 0,0 0 0,0 0 0,0 0 0,-1 1 0,3-3 15,0 0-1,0 0 0,0 1 1,0-1-1,0 0 1,0 0-1,0 0 0,0 0 1,0 0-1,0 1 0,0-1 1,0 0-1,0 0 0,0 0 1,0 0-1,0 0 0,0 0 1,0 1-1,0-1 0,1 0 1,-1 0-1,0 0 0,0 0 1,0 0-1,0 0 0,0 0 1,0 1-1,0-1 1,0 0-1,1 0 0,-1 0 1,0 0-1,0 0 0,0 0 1,0 0-1,0 0 0,1 0 1,-1 0-1,0 0 0,0 0 1,0 0-1,0 0 0,0 0 1,1 0-1,-1 0 0,0 0 1,0 0-1,0 0 0,0 0 1,0 0-1,1 0 1,-1 0-1,0 0-14,7-1 405,-7 1-397,58-9 228,7-1 530,24-9-766,-32 6 371,-25 7-186,-10 1-3010,-5 0-2482,0 0-3521,-11 3 7825</inkml:trace>
  <inkml:trace contextRef="#ctx0" brushRef="#br0" timeOffset="4440.2">1076 206 15488,'3'-1'141,"0"0"0,1 0 1,-1 1-1,0-1 0,0 1 1,0 0-1,0 0 0,0 0 0,0 1 1,1-1-1,-1 1 0,1 0-141,-2 0 88,-1 0 0,1 0-1,-1 0 1,1 0 0,-1 0-1,1 1 1,-1-1 0,0 0-1,0 1 1,0-1 0,0 1-1,0-1 1,0 1 0,0 0-1,-1-1 1,1 1 0,0 0-1,-1 0 1,0-1-1,1 1 1,-1 0 0,0 0-1,0 0-87,2 12 126,-1 0-1,0 0 0,-1 1 0,-1-1 1,0 0-1,-2 5-125,-6 27 353,-6 13-353,-5 25 1178,-2 18-111,-24 64-1067,45-164-106,-3 16-705,2-5-4501,2-5-5504</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8T23:05:44.593"/>
    </inkml:context>
    <inkml:brush xml:id="br0">
      <inkml:brushProperty name="width" value="0.05" units="cm"/>
      <inkml:brushProperty name="height" value="0.05" units="cm"/>
      <inkml:brushProperty name="color" value="#FFFFFF"/>
    </inkml:brush>
  </inkml:definitions>
  <inkml:trace contextRef="#ctx0" brushRef="#br0">52 1 13056,'0'0'512,"0"0"-64,0 0-256,0 0-64,0 0 21,0 0 107,0 0 128,0 0 64,0 0-149,0 0-43,0 0 0,0 0-22,0 0-85,0 0-21,0 0 0,0 0 0,0 0 0,0 0 86,0 0 340,0 0 86,0 0 0,-2 6-106,-2 11-488,0-1 1,1 0 0,0 1 0,2 0-1,0-1 1,0 2-47,3 32 338,4 26-338,-5-29 58,-1 0 0,-3 0 0,-1-1 0,-3 1 0,-2 4-58,-9 68 756,17-111-759,1 0 0,0-1 0,1 1-1,0 0 1,0-1 0,1 1 0,1 4 3,-3-11-8,0-1-1,0 0 0,0 0 0,0 0 0,0 0 1,0 0-1,0 0 0,0 0 0,0 0 1,0 0-1,0 0 0,0 1 0,0-1 0,0 0 1,0 0-1,0 0 0,0 0 0,0 0 1,0 0-1,1 0 0,-1 0 0,0 0 0,0 0 1,0 0-1,0 0 0,0 0 0,0 1 0,0-1 1,0 0-1,0 0 0,0 0 0,0 0 1,0 0-1,1 0 0,-1 0 0,0 0 0,0 0 1,0 0-1,0 0 0,0 0 0,0 0 1,0 0-1,0 0 0,0 0 0,0 0 0,1 0 1,-1 0-1,0 0 0,0 0 0,0 0 1,0 0-1,0 0 0,0 0 0,0-1 0,0 1 1,0 0-1,0 0 0,0 0 0,0 0 0,0 0 1,1 0-1,-1 0 0,0 0 0,0 0 1,0 0-1,0 0 0,0 0 0,0 0 0,0-1 1,0 1 8,5-10-1567,1-17-2758,-5 6-304,-1-2-1515</inkml:trace>
  <inkml:trace contextRef="#ctx0" brushRef="#br0" timeOffset="645.62">45 137 14592,'0'1'13,"-1"-1"0,1 1 0,0 0 0,0 0 0,-1 0 0,1-1 0,-1 1 0,1 0 0,0 0 0,-1-1 0,0 1 0,1 0 0,-1-1 0,1 1 1,-1 0-1,0-1 0,1 1 0,-1-1 0,0 1 0,0-1-13,-7-21 357,8 17-331,0 0 0,0 0 0,1 0-1,-1 1 1,1-1 0,0 0 0,0 0-1,0 1 1,1-1 0,-1 1 0,1-1 0,0 1-1,0 0 1,0-1 0,0 1 0,1 0-26,1-3 3,-1 0-1,0 0 1,0 0 0,0 0 0,0-1-3,-3 6 8,0 1 0,0-1 1,1 0-1,-1 0 0,0 0 0,1 1 1,-1-1-1,1 0 0,-1 1 0,1-1 1,-1 0-1,1 1 0,-1-1 0,1 1 1,-1-1-1,1 1 0,0-1 0,-1 1 1,1-1-1,0 1 0,0-1 1,-1 1-1,1 0 0,0 0 0,0-1 1,0 1-9,1 0 43,0 0 0,0 0 0,0 0 0,1 0 0,-1 0 0,0 1 0,0-1 0,0 0 0,0 1 0,2 0-43,1 2 88,1-1-1,-1 1 1,1 0 0,-1 0-1,0 0 1,-1 1-1,4 2-87,8 10 56,-1 0-1,-1 1 0,0 1 0,-1 0 0,-1 1 0,-1 0 0,0 1 0,-2 0 0,0 0 1,-1 1-1,-1 1 0,-1 2-55,5 18 63,-3-10 37,0 0 0,-3 1-1,1 15-99,-5-39 71,-2 0-1,0 0 0,0 0 0,0 0 0,-1-1 0,0 1 0,-1 0 0,0-1 0,0 0 1,-1 0-1,0 0 0,0 0 0,-1-1 0,0 1 0,0-1 0,-1 0 0,0-1 1,0 1-1,-1-1 0,-3 2-70,-19 14 463,0-1-1,-1-2 1,-1-1 0,-18 7-463,13-6 117,24-14-242,10-6-50,14-13-230,6-8 65,-13 14 221,-1-1 1,1 1 0,1-1 0,0 1-1,0 1 1,0-1 0,1 1 0,0 0-1,0 1 1,1 0 0,-1 0 0,2 0-1,4-2 119,-5 4-1070,1 0-1,0 1 1,0 0-1,0 0 0,7-1 1071,36-1-11647,-29 3 12244</inkml:trace>
  <inkml:trace contextRef="#ctx0" brushRef="#br0" timeOffset="1433.38">583 397 8960,'1'8'-13,"4"17"410,-5-25 883,0 0 213,0 0-149,0 0-128,0 0-640,0 0-128,0 0-149,-12 2 447,-1 0-650,11-3-65,1 1 1,-1 0 0,0 0-1,0 0 1,1 0 0,-1 1-1,0-1 1,1 0-1,-1 1 1,0-1 0,1 1-1,-1 0 1,1-1 0,-1 1-1,1 0 1,-1 0 0,1 0-1,0 0 1,-1 0 0,1 0-1,0 0 1,0 1 0,0-1-1,0 0 1,0 1 0,0-1-1,0 1 1,0-1 0,0 1-1,1 0-31,-11 42 131,3-1-1,1 2 0,2 3-130,-2 16-7,3-37-353,-3 22-1260,6-33-3501,0 0-4161,1-7 9922</inkml:trace>
  <inkml:trace contextRef="#ctx0" brushRef="#br0" timeOffset="1765.39">406 213 22655,'0'0'0,"5"4"-1408,-2-2 128,2-1-4479,-1-1-1,1-1 3584,7-8 128,0 0-128</inkml:trace>
  <inkml:trace contextRef="#ctx0" brushRef="#br0" timeOffset="2105.89">696 440 14464,'-5'0'0,"-1"-2"-640,6-3 0,3-2-768,0 2 0,2 0-5632</inkml:trace>
  <inkml:trace contextRef="#ctx0" brushRef="#br0" timeOffset="2507.54">736 389 14976,'-2'1'160,"-1"0"1,1 0 0,-1 1 0,1-1 0,-1 1-1,1 0 1,0-1 0,0 1 0,0 0 0,0 1-1,-1 0-160,-7 7 535,-2-1-447,0 0-1,1 1 0,0 1 0,1 0 0,-5 7-87,13-15 19,0 0 0,0 0 0,0 0 0,0 1 1,0-1-1,0 0 0,1 1 0,0 0 0,0-1 1,0 1-1,0 0 0,0-1 0,1 1 0,0 0 1,0 0-1,0 0 0,0-1 0,0 1 0,1 0 1,-1 0-1,1-1 0,0 1 0,1 0 0,-1 0-19,0-2 0,0 0 0,1 0 0,-1 0 0,1-1 0,-1 1 0,1 0 0,0 0 0,0-1 0,-1 1 0,1-1 0,0 0 0,1 1 0,0-1 0,34 15 0,-5-2 0,-26-10 19,-1 0-1,0 1 1,-1-1-1,1 1 0,-1 0 1,0 0-1,0 1 1,0-1-1,-1 1 0,0-1 1,0 1-1,0 0 1,-1 1-1,0-1 0,0 0 1,-1 1-1,1-1 1,-2 0-1,1 1 0,0 0-18,0 9 181,-1-1 0,0 1-1,-1-1 1,0 1 0,-1-1-1,-1 0 1,-1 0 0,-1 3-181,-2 2 173,-1-1 0,-1 0 0,0-1 0,-2 0 0,0 0 0,-1-1 0,-1-1 0,0 0 0,-8 6-173,17-18 20,-1 0 1,0 0-1,0 0 0,0-1 0,0 0 1,0 0-1,0-1 0,-1 1 0,0-1 1,-3 1-21,6-2 0,1-1 0,0 1 1,0-1-1,-1 1 1,1-1-1,0 0 0,-1 0 1,1 0-1,0 0 0,-1-1 1,1 1-1,0-1 1,0 1-1,-1-1 0,1 0 1,0 0-1,0 1 1,0-2-1,0 1 0,0 0 1,0 0-1,0-1 0,0 1 1,1-1-1,-1 1 1,1-1-1,-1 0 0,-1-1 0,0-2-393,0-1 1,0 1-1,1-1 0,0 1 0,0-1 0,0 0 0,0 1 0,1-1 1,0 0-1,0 0 0,1-1 393,0-18-5623,5 0-4165,-1 6 10449</inkml:trace>
  <inkml:trace contextRef="#ctx0" brushRef="#br0" timeOffset="3236.23">1030 625 13568,'1'-1'29,"0"0"1,1-1-1,-1 1 1,0 0-1,1 1 1,-1-1-1,1 0 1,-1 0-1,1 1 1,0-1 0,-1 0-1,1 1 1,0 0-1,-1-1 1,1 1-1,0 0 1,-1 0-1,1 0 1,0 0-1,0 0 1,-1 0-1,1 1 1,0-1 0,-1 1-1,1-1 1,0 1-30,-1-1 554,-1 0 193,0 0 21,0 0-406,0 0-127,0 0-64,0 0 42,0 0-64,2 0 1035,4 14-64,-21-1-505,3-6-312,5 0-201,-1 1 0,1 0 1,1 0-1,0 0 1,0 1-1,0 0 0,1 0 1,1 0-1,0 1 1,-1 2-103,-26 52-27,20-43 101,1 1 0,0 0 0,2 0 0,0 1 0,2 0-1,0 0 1,1 4-74,4-13 33,0 0-1,1 0 0,0 0 0,1 0 0,1 0 1,0-1-1,1 1 0,0 0 0,1-1 1,1 0-1,0 1-32,-2-9-16,-1 0 0,0-1-1,1 0 1,0 1 0,0-1 0,0 0 0,1 0 0,-1 0 0,1-1 0,0 1 0,0-1 0,0 0 0,0 0 0,1-1 0,-1 1-1,1-1 1,0 0 0,0 0 0,0 0 0,0-1 0,0 0 0,0 0 0,0 0 0,0 0 0,0-1 0,0 0 0,0 0 0,1 0-1,-1-1 1,4 0 16,2-2-504,1 1-1,-1-1 0,1-1 1,1-1 504,2-1-1477,-1-1 1,0-1-1,0 0 1,-1 0-1,0-2 1,-1 0-1,0 0 1,0-1 0,-1 0-1,3-5 1477,-6 5-775,1-1 1,-2 1-1,0-1 0,2-5 775,8-17-1109</inkml:trace>
  <inkml:trace contextRef="#ctx0" brushRef="#br0" timeOffset="4032.63">1391 762 18175,'8'-11'0,"-4"4"-128,-7 11-142,-6 12-1102,4 24 78,4-31 1388,0 1 0,-1-1 0,0 1 1,-3 8-95,-42 116 1599,-7-2 1,-22 31-1600,61-135 128,2 1 0,0 0 0,-4 18-128,17-47 8,0 0-1,0 1 1,0-1-1,0 0 0,-1 1 1,1-1-1,0 1 0,0-1 1,0 0-1,0 1 0,0-1 1,0 0-1,0 1 0,0-1 1,0 1-1,0-1 1,0 0-1,1 1 0,-1-1 1,0 0-1,0 1 0,0-1 1,0 0-1,0 1 0,1-1 1,-1 0-1,0 1 1,0-1-1,1 0 0,-1 0 1,0 1-1,0-1 0,1 0 1,-1 0-8,15 0 596,15-11 700,-29 11-1241,26-13 348,26-12-392,0 2 0,1 2 1,2 3-1,27-5-11,-58 21-1701,-19 2-2832,0 0-4355,-5 0 7200,-1 0-147</inkml:trace>
  <inkml:trace contextRef="#ctx0" brushRef="#br0" timeOffset="4899.63">1180 987 18559,'175'-9'302,"-146"7"-241,-1 1 227,1 1 0,-1 1 0,5 2-288,18 4-8309,-51-7 7934,1 0 1,0 0-1,-1 0 1,1 0-1,-1 0 0,1 0 1,-1 0-1,1-1 1,0 1-1,-1 0 1,1 0-1,-1 0 0,1-1 1,-1 1-1,1 0 1,-1-1-1,1 1 0,-1 0 1,1-1-1,-1 1 1,0-1-1,1 1 1,-1-1-1,1 1 0,-1-1 1,0 0 374,1 0-266,7-7 842</inkml:trace>
  <inkml:trace contextRef="#ctx0" brushRef="#br0" timeOffset="7480.75">1342 766 22015,'6'-9'0,"3"-6"-768,0 11 0,3 4 512,9 6 128,6 10-128,4-11 128,4-4-128,-5-1 128,0-1-128,-3-8 128,2-3 0,-8 4 0,-1 1-512,1 5 0,2 5-7679,-5-9-641,-1-1 11520</inkml:trace>
  <inkml:trace contextRef="#ctx0" brushRef="#br0" timeOffset="7481.75">1749 714 16256,'3'5'-1,"-1"0"0,0 0 0,0 0 0,0 0 0,-1 0 1,1 1-1,-1-1 0,-1 1 0,1-1 0,-1 1 1,0-1-1,0 1 1,-1 12 53,0-1 0,-1 1 0,-2 3-53,-5 18 838,-11 26-838,8-28 676,-6 35-676,9-22 103,-1 10 50,-13 35-153,41-213 0,11-18 1,37-150 62,-64 281-13,0 0 0,-1 1 0,2-1 0,-1 1 0,0-1 0,1 1 0,0 0-1,0 0 1,0 0 0,0 0 0,1 1 0,0-1 0,0 1 0,-1 0 0,2 0-1,-1 0 1,0 1 0,1-1 0,0 1-50,-2 0 18,0 1 0,1 0 0,-1 0 0,0 1 0,0-1 1,0 1-1,1-1 0,-1 1 0,0 0 0,0 0 0,1 0 0,-1 1 0,0-1 0,0 1 0,1 0 0,-1 0 0,0 0 0,0 0 1,0 0-1,0 1 0,0 0 0,-1-1 0,1 1 0,0 0 0,-1 0 0,1 0 0,-1 1 0,0-1 0,1 1-18,-1 0 34,-1-1 0,1 1-1,-1 0 1,1 0-1,-1 0 1,0 0-1,0 0 1,0 0-1,0 0 1,-1 0 0,1 0-1,-1 0 1,0 0-1,0 1 1,0-1-1,0 0 1,-1 0 0,1 1-34,-3 10-55,0 0 1,-1-1 0,-2 8 54,4-17 6,-8 23 90,-1-2 0,-2 0 0,0 0 0,-2-1 0,-1-1 0,-4 4-96,15-21 59,0 0 0,-1-1 0,0 1 0,0-1 0,0 0 0,-1-1 0,0 0 0,1 0 0,-4 1-59,-12 7 813,22-11-849,-1-1-1,1 1 1,0-1 0,0 1-1,-1-1 1,1 0-1,0 1 1,0-1-1,0 1 1,0-1-1,0 1 1,0-1 0,0 1-1,0-1 1,0 1-1,0-1 1,0 1-1,0-1 1,0 1-1,0-1 1,0 1 0,0-1-1,1 1 1,-1-1-1,0 0 1,0 1-1,1-1 1,-1 1-1,0-1 1,0 0 0,1 1 36,0 1-108,9 23 309,1 0 1,1 0-1,8 10-201,-13-23 99,1-1 1,0 0 0,1-1-1,0 0 1,1 0 0,0-1-1,11 8-99,39 23-1920,19 6 1920,-51-29-1472,-10-5-14932,-10-8 17129</inkml:trace>
  <inkml:trace contextRef="#ctx0" brushRef="#br0" timeOffset="9929.73">2157 715 15104,'0'2'63,"0"0"0,0 0 0,1 0 1,-1 1-1,-1-1 0,1 0 1,0 0-1,0 0 0,-1 0 1,1 1-1,-1-1 0,0 0 0,0 0 1,0 0-1,0 0 0,0 0 1,0-1-1,0 1 0,0 0 1,-1 0-1,0 0-63,-9 14 356,-2 15-226,1 1 1,1 0-1,2 0 1,1 1 0,1 0-1,2 4-130,-2 3 347,-5 20-144,-2-1 0,-8 18-203,13-44-152,9-31-265,4-21 196,17-69 232,-4-2 0,2-50-11,-18 100 1280,-1 40-1067,0 0-64,0 0-63,15 21-300,8 13 228,-2 1 0,10 25-14,-11-21-3,1-1 0,8 7 3,-24-37-7,1 0 0,0-1 1,1 0-1,0 0 0,0 0 1,2 1 6,-7-7 7,0 1 0,0-1 1,0 1-1,0-1 0,0 0 0,0 0 1,0 0-1,0 0 0,0-1 0,0 1 1,1 0-1,-1-1 0,0 0 0,0 1 1,1-1-1,-1 0 0,0 0 0,1 0 1,-1-1-1,0 1 0,0-1 1,1 1-1,-1-1 0,0 1 0,0-1 1,0 0-1,0 0 0,0 0 0,1-1-7,3-2 100,0-2-1,-1 1 1,1-1-1,-1 1 0,0-1 1,0-1-1,-1 1 1,0-1-1,0 0 0,0 0 1,-1 0-1,0 0-99,8-23 640,-1 0 0,1-13-640,-3 13 109,3-10-17,-1-1 1,-3 0-1,-1-1 0,-2 1 1,-2-1-1,-2-26-92,0 64-18,-1 0 0,0-1-1,0 1 1,0 0 0,0-1-1,-2-2 19,-7-7-2247,9 13 1760,0 0-1,1 1 1,-1-1 0,0 1-1,0-1 1,1 1 0,-1 0 0,0-1-1,0 1 1,0 0 0,0-1-1,1 1 1,-1 0 0,0 0-1,0 0 1,0 0 487,-8 0-7509</inkml:trace>
  <inkml:trace contextRef="#ctx0" brushRef="#br0" timeOffset="9930.73">2626 781 128,'0'0'5930,"0"0"-1130,0 0-3221,0 0-726,0 0-42,0 0-43,0 0-405,0 0-129,0 0-84,0 0-1,0 0 86,0 0 21,0 0-22,0 0-85,-2 6-21,-15 49 50,2 2 0,3 0 0,-4 59-178,13-77 163,1 1 1,3 0-1,2 17-163,-3-56 40,0-1-27,0 1-1,0-1 0,0 1 1,0-1-1,0 1 1,0-1-1,0 1 1,0 0-1,0-1 1,1 1-1,-1-1 1,0 1-1,0-1 1,0 1-1,1-1 1,-1 0-1,0 1 1,0-1-1,1 1 1,-1-1-1,1 1 1,-1-1-1,0 0 1,1 1-1,-1-1 1,1 0-1,-1 1 1,1-1-1,-1 0 1,1 0-1,-1 1-12,5-29 576,9-38-555,-5 21-21,2 0 0,2 1 0,10-19 0,-16 47 14,1 2-1,1-1 1,0 1-1,2-1-13,-2 4 12,-1 0 1,-1-1-1,0 0 1,0 0-1,-2-1 0,5-10-12,-10 21 31,0 0-1,1 0 0,0 1 0,-1-1 0,1 0 0,0 0 0,0 0 0,0 1 0,0-1 1,0 0-1,0 1 0,1-1 0,-1 1 0,0 0 0,1-1 0,-1 1 0,3-1-30,-4 1 16,1 1 0,-1 0 0,1 0 0,0 0 0,-1 0 0,1 0 0,-1 0 0,1 0 0,-1 0 0,1 0 0,0 0 0,-1 0 0,1 0 0,-1 0 0,1 1 0,-1-1 0,1 0 0,0 0 0,-1 1 0,1-1 0,-1 0 0,1 1-16,13 17 160,-9-5-152,0 1-1,-1 0 0,0 0 1,-1 0-1,0 8-7,2 6 113,28 191 847,-31-188-1024,6-43-235,4-17 322,1 2-1,1-1 1,7-6-23,-3 3 40,-1 0 1,2-9-41,-13 24-24,25-54-397,-27 63 381,0 0 0,1 1-1,-1-1 1,1 1-1,0 0 1,1 0 0,0 1-1,2-3 41,-8 8 1,0 0 0,1-1 0,-1 1 0,0 0 0,1-1 0,-1 1-1,0 0 1,1-1 0,-1 1 0,1 0 0,-1 0 0,0 0 0,1-1-1,-1 1 1,1 0 0,-1 0 0,1 0 0,-1 0 0,0 0 0,1 0-1,-1 0 1,1 0 0,-1 0 0,1 0 0,-1 0 0,1 0 0,-1 0-1,0 0 1,1 0 0,-1 1 0,1-1 0,-1 0 0,1 0 0,-1 0-1,0 1 1,1-1 0,-1 0 0,0 0 0,1 1 0,-1-1 0,1 1-1,6 19 167,-4-8 14,-1-3 91,1 1 1,-2-1-1,1 1 0,-1-1 0,-1 1 0,0 9-272,-7 62 332,3-54-99,-9 66-210,-3 17-1008,13-38-7525,4-57 2387,1-2 2753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8T23:04:06.745"/>
    </inkml:context>
    <inkml:brush xml:id="br0">
      <inkml:brushProperty name="width" value="0.05" units="cm"/>
      <inkml:brushProperty name="height" value="0.05" units="cm"/>
      <inkml:brushProperty name="color" value="#FFFFFF"/>
      <inkml:brushProperty name="ignorePressure" value="1"/>
    </inkml:brush>
  </inkml:definitions>
  <inkml:trace contextRef="#ctx0" brushRef="#br0">0 1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8T23:01:56.892"/>
    </inkml:context>
    <inkml:brush xml:id="br0">
      <inkml:brushProperty name="width" value="0.05" units="cm"/>
      <inkml:brushProperty name="height" value="0.05" units="cm"/>
      <inkml:brushProperty name="color" value="#FFFFFF"/>
      <inkml:brushProperty name="ignorePressure" value="1"/>
    </inkml:brush>
  </inkml:definitions>
  <inkml:trace contextRef="#ctx0" brushRef="#br0">0 1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8T23:01:56.526"/>
    </inkml:context>
    <inkml:brush xml:id="br0">
      <inkml:brushProperty name="width" value="0.05" units="cm"/>
      <inkml:brushProperty name="height" value="0.05" units="cm"/>
      <inkml:brushProperty name="color" value="#FFFFFF"/>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8T23:07:20.485"/>
    </inkml:context>
    <inkml:brush xml:id="br0">
      <inkml:brushProperty name="width" value="0.05" units="cm"/>
      <inkml:brushProperty name="height" value="0.05" units="cm"/>
      <inkml:brushProperty name="color" value="#FFFFFF"/>
    </inkml:brush>
  </inkml:definitions>
  <inkml:trace contextRef="#ctx0" brushRef="#br0">63 50 15104,'36'-4'116,"-28"3"-58,0 0 0,0 0-1,1 1 1,-1 0 0,1 1-58,-9-1 24,1 1 1,0-1-1,0 1 0,-1-1 1,1 1-1,-1 0 1,1-1-1,0 1 0,-1 0 1,1 0-1,-1-1 1,1 1-1,-1 0 0,0 0 1,1 0-1,-1 0 1,0 0-1,0-1 0,0 1 1,1 0-1,-1 0 1,0 0-1,0 0 0,0 0-24,1 28 234,-1-27-178,0 464 2119,-1-431-2202,-2-12-2889,1-10-7708</inkml:trace>
  <inkml:trace contextRef="#ctx0" brushRef="#br0" timeOffset="1">34 17 19199,'4'2'0,"1"-1"0,0 0 0,0 0 0,0-1 0,0 1 0,-1-1 0,1 0 0,0 0 0,4-1 0,49-10 0,-24 4 0,-24 6 0,0-1-1,0 2 0,0-1 0,0 1 1,1 1-1,-1 0 0,0 0 0,0 1 1,-1 0-1,1 1 0,2 1 1,-5-1 9,0 0 0,0 1 0,-1 0 1,1 0-1,-1 1 0,0-1 0,0 1 0,-1 1 0,1-1 0,-1 1 0,-1 0 0,1 0 0,-1 0 0,0 1 0,0 0-9,3 7 12,-1 0 0,0 0-1,-2 0 1,1 1 0,-2 0-1,0 0 1,-1 0-1,0 0 1,-1 0 0,-1 0-1,-1 8-11,-1 4 22,-1 0-1,-1 0 0,-2-1 1,0 1-1,-2-1 0,-1 0-21,2-6 26,-2 0-1,0-1 0,-1 0 1,0-1-1,-2 0 0,0 0 1,-1-1-1,-1-1 0,-1 0 1,0-1-1,0-1 0,-2 0 1,0-1-1,0-1 0,-2 0 1,-14 6-26,24-13 63,0-1 1,-1 0 0,0 0-1,0-1 1,0 0-1,-9 1-63,17-4-131,0 1 0,-1-1 0,1 0-1,0 0 1,-1 0 0,1 0 0,0 0-1,0 0 1,-1-1 0,1 1 0,0-1-1,0 0 1,0 1 0,0-1 0,-1 0-1,1 0 1,0-1 0,1 1 0,-1 0-1,0-1 1,0 1 0,0-1 0,1 1-1,-1-1 1,1 0 0,-1 1-1,1-1 1,0 0 0,0 0 0,0 0-1,0 0 1,-1-3 131,-3-10-10922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8T23:07:19.105"/>
    </inkml:context>
    <inkml:brush xml:id="br0">
      <inkml:brushProperty name="width" value="0.05" units="cm"/>
      <inkml:brushProperty name="height" value="0.05" units="cm"/>
      <inkml:brushProperty name="color" value="#FFFFFF"/>
    </inkml:brush>
  </inkml:definitions>
  <inkml:trace contextRef="#ctx0" brushRef="#br0">35 521 17663,'2'-4'-23,"0"0"0,0 1 0,1 0 0,-1-1-1,1 1 1,-1 0 0,1 0 0,0 1 0,0-1 0,3-1 23,38-25-401,-21 15 265,141-104-120,-140 102 243,0 1 0,7-2 13,-8 4-1480,0-1 0,15-11 1480,-21 11-9173</inkml:trace>
  <inkml:trace contextRef="#ctx0" brushRef="#br0" timeOffset="1">0 170 21119,'9'-4'0,"8"-4"-128,-5 5 128,-3 0 0,17-4 0,4 0 0,11-3 0,9 0 0,4-6 0,6-1-640,-5-2 0,0-2-768,-4 0 128,2-2-10751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8T23:07:18.400"/>
    </inkml:context>
    <inkml:brush xml:id="br0">
      <inkml:brushProperty name="width" value="0.05" units="cm"/>
      <inkml:brushProperty name="height" value="0.05" units="cm"/>
      <inkml:brushProperty name="color" value="#FFFFFF"/>
    </inkml:brush>
  </inkml:definitions>
  <inkml:trace contextRef="#ctx0" brushRef="#br0">1 42 19199,'4'17'0,"0"0"-1,-1 0 1,-1 1-1,0-1 1,-1 1-1,-1 1 1,5 58 110,30 105 32,3 25-7,-37-195-156,0-4-397,-1-1-1,1 0 0,1 0 0,-1 0 0,1 0 0,0 0 0,1 0 0,-1 0 0,1 0 0,1-1 0,1 4 419,2-2-10090</inkml:trace>
  <inkml:trace contextRef="#ctx0" brushRef="#br0" timeOffset="1">293 1 12928,'0'0'128,"3"4"256,3 20-90,-1 0 0,-1 0 0,-2 0 0,0 0 0,-1 0 0,-1 5-294,0-1 156,-2 136 571,0-62 572,6 33-1299,-4-129 67,1 1-1,0-1 1,0 0 0,0 1-1,1-1 1,-1 0 0,1 0-1,1 1-66,-2-6 16,0-1-1,-1 0 1,1 1-1,0-1 1,0 0-1,-1 1 1,1-1-1,0 0 1,0 0-1,0 0 1,-1 0-1,1 0 0,0 0 1,0 0-1,-1 0 1,1 0-1,0 0 1,0 0-1,0 0 1,-1-1-1,1 1 1,0 0-1,0 0 1,-1-1-1,1 1 1,0-1-1,-1 1 0,1 0 1,0-1-1,-1 0 1,1 1-1,-1-1-15,24-16 380,19-22 199,-30 26-381,0 0 0,2 2 0,13-11-198,103-53 915,-41 24-4475,-78 43-8258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8T23:07:17.408"/>
    </inkml:context>
    <inkml:brush xml:id="br0">
      <inkml:brushProperty name="width" value="0.05" units="cm"/>
      <inkml:brushProperty name="height" value="0.05" units="cm"/>
      <inkml:brushProperty name="color" value="#FFFFFF"/>
    </inkml:brush>
  </inkml:definitions>
  <inkml:trace contextRef="#ctx0" brushRef="#br0">2 279 17407,'-1'0'-3,"1"0"0,0-1 0,0 1-1,0 0 1,0-1 0,0 1 0,0 0-1,-1-1 1,1 1 0,0 0 0,0-1-1,0 1 1,0 0 0,0-1-1,0 1 1,0 0 0,1-1 0,-1 1-1,0 0 1,0 0 0,0-1 0,0 1-1,0 0 1,0-1 0,1 1 0,-1 0-1,0-1 1,0 1 0,0 0-1,1 0 1,-1 0 0,0-1 0,0 1-1,1 0 1,-1 0 0,0 0 0,0-1-1,1 1 1,-1 0 0,0 0 0,1 0-1,-1 0 1,0 0 0,1 0-1,-1 0 1,0 0 0,1 0 0,-1 0-1,0 0 1,1 0 0,-1 0 0,0 0-1,1 0 1,-1 0 0,0 0-1,1 0 1,-1 0 0,0 0 0,0 0-1,1 1 1,-1-1 0,0 0 0,1 0-1,-1 0 1,0 1 0,0-1 0,1 0 3,0 1-10,0-1 1,0 1 0,0-1 0,0 1 0,1-1 0,-1 0-1,0 0 1,0 1 0,1-1 0,-1 0 0,0 0 0,0 0-1,1 0 1,-1-1 0,0 1 0,0 0 0,0 0 0,2-1 8,18-11 88,0 0 0,0-2-1,-2 0 1,1-1 0,4-6-87,37-28 206,-24 25 70,0 2 0,2 2 0,0 2 0,14-4-276,-21 8 48,-16 6-437,-12 3-770,-8 3-1239,-3 2-7735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8T23:07:16.492"/>
    </inkml:context>
    <inkml:brush xml:id="br0">
      <inkml:brushProperty name="width" value="0.05" units="cm"/>
      <inkml:brushProperty name="height" value="0.05" units="cm"/>
      <inkml:brushProperty name="color" value="#FFFFFF"/>
    </inkml:brush>
  </inkml:definitions>
  <inkml:trace contextRef="#ctx0" brushRef="#br0">9 18 14080,'0'11'336,"-3"-17"416,-3-16 464,6 21-961,0 1 23,0 0 63,0 0-64,9 10 363,12 16-200,-2 0-1,-1 2 1,-1 0-1,-2 1 1,5 12-440,32 89 704,-50-127-707,12 26 135,-1 2 1,3 10-133,-13-32 40,0 1 0,-1-1 0,0 0-1,-1 1 1,0 0 0,0-1 0,-1 1 0,0-1 0,-1 1 0,-1 4-40,1-9 9,0 0 0,0 0-1,0 1 1,0-1 0,1 0 0,0 0-1,0 0 1,0 1 0,1-1 0,0 0 0,0 0-1,0 0 1,1 0 0,-1 0 0,1 0 0,0 0-1,2 2-8,-3-5-214,-1-2 73,0 0 0,0 0 1,0 0-1,0 0 0,1 0 1,-1 0-1,0 0 0,0 0 1,0 0-1,0 0 1,0 0-1,0 0 0,0 0 1,0 0-1,0 0 0,0 0 1,0 0-1,0 0 0,0 0 1,0 0-1,0 0 0,0 0 1,0 0-1,0 0 1,0 0-1,0 0 0,0 0 1,1 0-1,-1 0 0,0 0 1,0 0-1,0 0 0,0 0 1,0 0-1,0 0 0,0 0 1,0 0 140,0-4-11093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8T23:07:06.083"/>
    </inkml:context>
    <inkml:brush xml:id="br0">
      <inkml:brushProperty name="width" value="0.05" units="cm"/>
      <inkml:brushProperty name="height" value="0.05" units="cm"/>
      <inkml:brushProperty name="color" value="#FFFFFF"/>
    </inkml:brush>
  </inkml:definitions>
  <inkml:trace contextRef="#ctx0" brushRef="#br0">427 70 16639,'0'0'128,"0"0"0,0 0 0,0 0 0,0 0 0,0 0 22,0 0 84,0 0 22,-6-6 0,3 2-242,-4-4 112,0 1 0,-1-1 0,0 1 1,0 1-1,-3-3-126,7 7 39,1 0 0,0 1 0,0-1 0,-1 1 0,1-1 0,-1 1 0,1 0 0,-1 0 0,1 1 1,-1-1-1,0 1 0,1 0 0,-1 0 0,0 0 0,1 0 0,-1 0 0,0 1 0,1 0 0,-3 0-39,-11 6 144,1 0 0,-1 0 0,2 2 0,-1 0 0,1 1 0,0 0 0,1 1 0,-5 6-144,1-1 192,1 1 0,1 1 0,1 1 0,0 0 0,1 1 0,1 1-192,7-12 62,0 1 1,1 0-1,0 0 0,1 1 1,0-1-1,1 1 0,0 0 1,0 0-1,1 1 1,1-1-1,0 0 0,0 0 1,1 4-63,1-8 10,-1 0 0,1 0 0,0 0 1,1 0-1,-1-1 0,1 1 0,1 0 1,-1-1-1,1 0 0,0 0 0,1 0 1,-1 0-1,3 1-10,-1-1 9,0 0 0,1-1 1,0 0-1,0 0 0,0 0 0,1-1 0,-1 0 1,1-1-1,0 1 0,0-1 0,4 1-9,23 7-5,33 6 5,6 2 27,-56-14 10,-2-1-13,0 1 1,-1 0 0,0 1 0,0 1 0,3 1-25,-13-5 10,1 0 1,-1 1-1,0-1 1,0 1 0,0 0-1,0 0 1,-1 0-1,0 0 1,0 1 0,0-1-1,0 1 1,-1 0 0,1-1-1,-1 1 1,-1 1-1,1-1 1,-1 0-11,1 4 30,0 0-1,-1 0 1,0 0-1,-1 0 1,0 0 0,0 0-1,-1 0 1,0 0-1,-1 0 1,0 0-1,0 0 1,-1-1 0,0 1-1,-1-1 1,0 1-1,0-1 1,-1-1 0,1 1-1,-2-1 1,1 0-1,-1 0 1,0 0 0,-1-1-1,1 0 1,-1 0-1,-1 0 1,1-1 0,-1 0-1,0-1 1,0 0-1,-2 1-29,5-3 15,-1 0-1,1-1 0,0 0 1,-1 0-1,1 0 1,0-1-1,-1 0 0,1 0 1,-1 0-1,1-1 1,-1 1-1,1-1 0,0-1 1,0 1-1,-1-1 1,1 0-1,0 0 0,0 0 1,1-1-1,-2 0-14,-6-5 32,1 0 0,0 0 0,1-1 0,0 0 0,0-1 0,1 0 0,-3-5-32,1 4-873,0-1 0,0 2-1,-10-8 874,2 3-3204,11 8-9531</inkml:trace>
  <inkml:trace contextRef="#ctx0" brushRef="#br0" timeOffset="1577.16">783 476 5760,'0'0'1152,"1"-4"-22,3-15 107,-1 7 413,-1-1 0,2 1 0,3-9-1650,-13 53 7816,6 42-8238,0-41 1070,3-2-535,0-1 0,2 1-1,1-1 1,1 0 0,2 0 0,4 7-113,13 51 326,-25-84-296,0 0 1,0 0-1,-1-1 1,0 1-1,0 0 1,0 0-1,0 3-30,-1 16 64,1-22-64,1 1 0,-1-1 0,1 1 0,-1-1 0,1 1 0,0-1 0,0 0 0,0 1 0,0-1 0,0 0 0,0 0 0,0 0 0,0 0 0,0 0 0,0 0 0,0 0 0,1 0 0,-1 0 0,0 0 0,1-1 0,-1 1 0,1 0 0,-1-1 0,1 0 0,-1 1 0,1-1 0,-1 0 0,45 9 0,-37-9 5,1 0-1,0 0 0,-1-1 0,1 0 1,-1-1-1,1 0 0,-1 0 0,0-1 1,0 0-1,0-1 0,0 0 0,0-1 1,-1 1-1,0-1 0,6-6-4,-1 1 7,-2 0 1,0-1-1,0 0 0,-1-1 0,0 0 0,-1-1 0,0 0 0,-1 0 0,3-8-7,-11 21 0,1-3 12,1 0 0,-1 1-1,0-1 1,0 0 0,0 0-1,0 0 1,-1 0-1,1 0 1,-1 0 0,1 0-1,-1-3-11,-1 5-24,1 1-1,0-1 1,0 0-1,-1 0 1,1 1-1,0-1 1,-1 0-1,1 0 1,-1 1-1,1-1 1,-1 0-1,1 1 1,-1-1-1,1 1 1,-1-1-1,0 1 1,1-1-1,-1 1 1,0-1-1,1 1 1,-1 0-1,-1-1 25,-6-2-3962,1 1-9200</inkml:trace>
  <inkml:trace contextRef="#ctx0" brushRef="#br0" timeOffset="1578.17">807 471 8064,'0'0'-768,"0"0"0,6-25-512,-4 17 0,-1 0-896</inkml:trace>
  <inkml:trace contextRef="#ctx0" brushRef="#br0" timeOffset="3077.51">804 407 7936,'0'0'256,"1"-26"5632,6 13-5536,0 0 0,0 1 0,1-1 0,0 1 0,1 1 0,1 0-1,0 0 1,7-6-352,-14 16 65,0-1-1,0 0 0,0 1 0,0-1 0,0 1 0,1 0 0,-1 0 0,0 0 0,1 1 0,-1-1 0,0 1 0,1 0-64,42 0 618,-29 8-420,-13-3-2977,-4-5-7930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8T23:06:18.392"/>
    </inkml:context>
    <inkml:brush xml:id="br0">
      <inkml:brushProperty name="width" value="0.05" units="cm"/>
      <inkml:brushProperty name="height" value="0.05" units="cm"/>
      <inkml:brushProperty name="color" value="#FFFFFF"/>
    </inkml:brush>
  </inkml:definitions>
  <inkml:trace contextRef="#ctx0" brushRef="#br0">56 683 6400,'5'-8'20,"-5"7"-11,1 0-1,-1 0 0,1-1 0,0 1 0,-1 0 0,1 0 0,0 0 0,0 0 0,0 0 0,0 0 0,0 0 0,0 0 0,0 0 0,0 1 0,0-1 0,1 0-8,-4 5 2002,2-4-1936,0 0 1,0 0-1,0 0 0,0-1 1,-1 1-1,1 0 0,0 0 1,0 0-1,0 0 1,0 0-1,-1-1 0,1 1 1,0 0-1,0 0 1,0 0-1,-1 0 0,1 0 1,0 0-1,0 0 1,-1 0-1,1 0 0,0 0 1,0 0-1,-1 0 0,1 0 1,0 0-1,0 0 1,0 0-1,-1 0 0,1 0 1,0 0-1,0 0 1,-1 0-1,1 0 0,0 0 1,0 0-1,0 0 1,-1 1-1,1-1 0,0 0 1,0 0-1,0 0 0,-1 0 1,1 0-1,0 1 1,0-1-1,0 0 0,0 0 1,0 0-1,0 1 1,-1-1-1,1 0 0,0 0 1,0 1-1,0-1 0,0 0 1,0 0-1,0 1 1,0-1-1,0 0 0,0 0 1,0 0-1,0 1 1,0-1-67,-4-6 597,0 0 0,0-1 1,1 1-1,0-1 0,0 0 1,1 0-1,0 0 0,0 0 0,0-3-597,2 9 790,0 1 84,0 0-42,0 0-234,-4 24-665,1-1 1,1 1 0,2 13 66,-2 21-57,0-28 302,-12 254 790,7-121-1419,9-155-600,3-15 969,4-15 544,-2-1-185,-2-1 0,0-1 0,-2 1 0,0-13-344,-1-100 582,-3 81-1430,4 34 925,0 0 0,1 0 1,1 0-1,0 1 0,2 0 1,1 0-1,0 1 0,4-3-77,49-88 256,-58 105-551,0 0 0,0 1 0,1 0 0,-1 0 0,1 0 0,2-2 295,-4 6-28,-1 1-1,1 0 1,0-1 0,-1 1 0,1 0 0,0 0-1,-1 0 1,1 1 0,0-1 0,-1 0 0,1 1 0,0-1-1,0 1 29,1 0-39,3 0 31,0 1-1,0 0 1,0 0-1,0 1 1,0 0-1,0 0 1,0 0-1,-1 1 1,0 0-1,0 0 0,0 0 1,0 1-1,0-1 1,-1 1-1,0 0 1,0 1-1,0-1 1,-1 0-1,0 1 1,0 0-1,0 0 1,-1 1 8,7 18 191,-1 1 0,-2 0 0,0 0 0,1 26-191,2 6 831,7 14-1362,-7-31 477,-1 0-1,-2 3 55,2-3-409,-8-38 488,1 0 1,0 0-1,0 0 0,1 0 0,-1 0 0,1-1 0,-1 1 0,1-1 0,0 1 0,0-1 0,0 0 0,0 0 0,1 1-79,-3-3-15,0 0-1,1 0 1,-1 0 0,1 0-1,-1 1 1,1-1 0,-1 0-1,0 0 1,1 0 0,-1-1-1,1 1 1,-1 0 0,0 0-1,1 0 1,-1 0 0,1 0-1,-1 0 1,0 0 0,1-1-1,-1 1 1,1 0 0,-1 0-1,0-1 1,1 1 0,-1 0-1,0-1 1,0 1 0,1 0-1,-1-1 1,0 1 0,0 0-1,1-1 1,-1 1 0,0 0-1,0-1 1,0 1 0,0-1-1,1 1 1,-1 0 0,0-1-1,0 1 1,0-1 0,0 1 15,7-23-15,-7 20-36,10-43 595,2-41-544,1-6 330,0 23-692,17-53 362,-20 85 82,-7 24-294,1 1-1,0-1 0,1 1 1,4-7 212,-8 17 6,0 1 0,0 0 0,1-1 0,-1 1 0,1 0 0,0 0 0,0 0 0,0 1 1,-1-1-1,2 0 0,-1 1 0,0-1 0,0 1 0,0-1 0,1 1 0,-1 0 0,1 0 0,-1 0 0,1 1 1,-1-1-1,1 0 0,-1 1 0,1 0 0,0 0 0,-1-1 0,1 2 0,0-1 0,-1 0 0,1 0 1,-1 1-1,1-1 0,0 1 0,-1 0 0,0 0 0,1 0 0,-1 0 0,1 0 0,-1 1 0,0-1 1,0 1-1,0-1 0,0 1 0,0 0 0,0 0 0,0 0 0,-1 0 0,1 0 0,-1 0 0,1 1-6,12 28 159,-2 1 0,-1 0 0,5 26-159,-4-16-71,16 40 71,-6-26-214,8 32 214,2 1-5205,-32-87 4383,0-2 585,0 0 0,0 0 0,0 0 0,0 0 0,0 0 0,0 0 0,0 0 0,0 1 0,0-1 0,0 0 0,0 0 0,0 0 0,0 0 0,0 0 0,0 0 0,0 0 0,0 1 0,0-1 0,0 0 0,0 0 0,1 0 0,-1 0 0,0 0 0,0 0 0,0 0 0,0 0 0,0 0 0,0 0 0,0 0 0,0 1 0,0-1 0,1 0 0,-1 0 0,0 0 0,0 0 0,0 0 0,0 0 0,0 0 0,0 0 0,0 0 0,1 0 0,-1 0 0,0 0 0,0 0 0,0 0 0,0 0 0,0 0 0,0 0 0,0 0 0,1 0 0,-1 0 0,0 0 0,0-1 0,0 1 0,0 0 0,0 0 0,0 0 0,0 0 0,0 0 237,5-1 683</inkml:trace>
  <inkml:trace contextRef="#ctx0" brushRef="#br0" timeOffset="1199.67">1117 1127 15104,'0'-8'0,"1"-1"-3,2 8 0,1 7 30,-3-6 144,-15-13 1386,6 5-1419,1-1 1,1 0 0,0 0-1,0 0 1,1-1 0,0 1-1,0-2 1,1 1 0,0 0-1,1-1 1,1 1 0,-1-1-1,2 0 1,-1 0 0,2 0-1,-1-11-138,6-17 104,1-1-1,2 1 0,2 1 0,1-1 0,2 2 0,4-4-103,-4 10 3,1 0 0,2 1 0,1 1 0,1 1 0,2 0 0,0 2 0,13-12-3,-31 36 26,0 0 0,0-1 0,1 1-1,-1 0 1,0 1 0,1-1-1,0 0 1,-1 1 0,1-1 0,0 1-1,0 0 1,0 0 0,0 0 0,0 0-1,0 0 1,0 1 0,1 0-26,-2 0 19,0 0 0,0 0 1,0 1-1,0-1 0,0 1 0,0 0 1,0 0-1,0-1 0,0 1 1,0 0-1,-1 1 0,1-1 0,0 0 1,-1 0-1,1 1 0,-1-1 0,1 1 1,-1-1-1,0 1 0,0 0 1,0 0-1,0-1 0,0 1 0,0 0 1,0 0-1,0 1-19,6 17 286,-1 0 1,0 1-1,-2-1 0,0 1 1,-1 8-287,4 18 61,1 4-109,29 141-691,-28-156 541,2 0 0,1 0 0,2-2 1,4 7 197,-17-39-1905,-3-3-6893,0-1 6253,-4-1-1060</inkml:trace>
  <inkml:trace contextRef="#ctx0" brushRef="#br0" timeOffset="3347.24">1110 861 22143,'4'2'-67,"-3"-1"-36,1-1 0,-1 1 0,0 0-1,0-1 1,0 0 0,0 1 0,1-1 0,-1 0 0,0 1 0,0-1 0,0 0 0,1 0-1,-1 0 1,0 0 0,1 0 0,-1-1 0,0 1 0,0 0 0,0 0 0,1-1 0,-1 1-1,0-1 1,0 1 0,0-1 0,0 0 103,29-10 53,0 1 0,0 1 1,0 2-1,18-2-53,-6 1 128,36-13-128,-39 8-4137,31-10-7682,-63 22 10240</inkml:trace>
  <inkml:trace contextRef="#ctx0" brushRef="#br0" timeOffset="3348.24">1670 504 9216,'9'-8'1696,"-9"8"-1652,0 0 0,0 1 0,0-1 1,0 0-1,0 0 0,0 0 1,0 0-1,0 0 0,0 0 0,0 1 1,0-1-1,0 0 0,0 0 0,0 0 1,0 0-1,0 0 0,0 0 0,0 1 1,1-1-1,-1 0 0,0 0 1,0 0-1,0 0 0,0 0 0,0 0 1,0 0-1,0 1 0,0-1 0,0 0 1,0 0-1,1 0 0,-1 0 0,0 0 1,0 0-1,0 0 0,0 0 0,0 0 1,0 0-1,1 0 0,-1 0 1,0 0-1,0 0 0,0 0 0,0 0 1,0 0-1,0 0 0,1 0 0,-1 0 1,0 0-1,0 0 0,0 0 0,0 0 1,0 0-1,0 0 0,1 0 1,-1 0-1,0 0 0,0 0 0,0 0 1,0-1-45,-7 4 5827,7-3-5778,0 0 0,0 0 0,-1 0 0,1 0 0,0 0 0,0 0 0,-1 0 0,1 0 0,0 0 0,0 0 0,0 0 0,-1 0 0,1 0 1,0 0-1,0 0 0,-1 1 0,1-1 0,0 0 0,0 0 0,0 0 0,-1 0 0,1 0 0,0 0 0,0 1 0,0-1 0,-1 0 0,1 0 0,0 0 0,0 1 0,0-1 0,0 0 0,0 0 0,0 0 0,-1 1 0,1-1 0,0 0 0,0 0 0,0 1 0,0-1 0,0 0 0,0 0 0,0 1 0,0-1-49,4 40-281,-3-1-1,0 1 0,-3 6 282,1-29 77,1 33-318,3-1-1,2 1 0,3 1 242,-4-16 22,-2-16-8,1 0 0,0-1 0,2 5-14,-2-17-18,-1-7-8,-1-16-40,-3-37-47,2 41 101,-3-64 716,-3 1 0,-10-48-704,12 104-33,1-1-1,1 0 1,2 0-1,0 0 1,1 0-1,1 0 1,3-13 33,-4 18 186,1 2 848,-2 15-1033,1-1 1,0 0-1,-1 0 0,1 0 1,-1 0-1,1 1 1,-1-1-1,1 0 0,-1 1 1,0-1-1,1 0 0,-1 1 1,1-1-1,-1 0 1,0 1-1,1-1 0,-1 1 1,0-1-1,1 1 0,-1-1 1,0 1-1,0-1 0,1 1 1,-1-1-1,0 1 1,0-1-1,0 1 0,0 0-1,9 17-487,0 1-1,3 15 488,4 8-27,8 18-100,-7-18-70,19 35 197,-29-64 43,0-1 1,1 0-1,1 0 0,0-1 0,0 0 0,1 0 0,11 8-43,-11-10-8,1-1 0,-1 0 0,1-1 0,1 0-1,-1-1 1,1 0 0,1-1 0,-1 0 0,1-1-1,-1 0 1,1-1 0,0 0 0,11 0 8,-21-4 22,0 1 1,0 0 0,0-1-1,1 0 1,-1 0 0,0 0-1,0 0 1,0 0 0,0-1-1,-1 0 1,1 1 0,0-1-1,-1 0 1,1 0 0,-1 0-1,1 0 1,-1-1 0,0 1-1,0-1 1,0 1 0,0-2-23,4-5 7,0 1 0,-1-1 0,0-1 1,-1 1-1,4-10-7,-2-3 116,-1 1 1,-1 0 0,-1-1 0,0 0-1,-2-3-116,0-27 419,-3-31-419,1 67-132,-12-125 579,10 116-2396,-2 1-1,-7-18 1950,8 33-2828,4 9 2469,-1-1-1,1 1 1,0 0-1,-1-1 1,1 1-1,-1 0 1,1 0 0,0-1-1,-1 1 1,1 0-1,-1 0 1,1 0-1,-1-1 1,1 1 0,-1 0-1,1 0 1,0 0-1,-1 0 1,1 0-1,-1 0 1,1 0-1,-1 0 1,1 0 0,-1 0-1,1 0 1,-1 0-1,1 1 1,-1-1-1,1 0 1,0 0 0,-1 0-1,1 1 1,-1-1-1,1 0 1,0 0-1,-1 1 1,1-1 359,-9 6-256</inkml:trace>
  <inkml:trace contextRef="#ctx0" brushRef="#br0" timeOffset="4398.25">2520 189 16767,'12'12'283,"-6"-11"-62,-4-10-63,-2 8 98,0 9 533,-15 252 1139,0-31-571,13 66-1591,7-303-172,-2-7 244,0 0-1,-1 0 1,-1 0-1,-1 0 1,-1-15 162,1-18-340,15-179-70,1-89-76,-16 305 490,2-40 73,-2 50-70,0-1 0,0 1 0,1-1 0,-1 0 0,0 1 0,1-1 0,-1 1 0,1-1 0,-1 1 0,1 0 0,0-1 0,0 1 0,0-1 0,0 1 0,0 0 0,0 0 0,0 0 0,0 0 0,0-1 0,0 1 0,1 1 0,-1-1 0,0 0 0,1 0 0,0 0-7,2 1 50,0 1-1,0-1 1,0 1-1,0 0 1,0 0-1,0 0 1,0 1-1,0-1 1,0 1-1,0 0 0,-1 0 1,1 1-50,6 2 46,-3-2-21,-1 1-1,0 1 0,0-1 0,0 1 0,0 0 0,-1 0 0,0 1 1,0-1-1,-1 1 0,1 0 0,-1 1 0,0-1 0,-1 1 1,0 0-1,0 0 0,0 0 0,0 2-24,5 18 126,-1 0 0,-1 0 1,1 26-127,-4-28 67,-1 1 0,-1-1-1,-2 0 1,0 0 0,-2 0 0,0 0 0,-2 0 0,-1 0 0,-1-1 0,-8 20-67,8-27 117,-1-1-1,-1 1 1,0-1 0,-2-1 0,1 1-1,-2-2 1,0 0 0,0 0 0,-2-1 0,1-1-1,-2 0 1,1-1 0,-2 0 0,-14 7-117,23-14-35,-51 24-208,53-25 210,-1-1 0,0 0 0,1-1 0,-1 1-1,0-1 1,0 0 0,0-1 0,0 1 0,-2-1 33,8 0-47,0 0 1,-1 0-1,1 0 0,-1 0 1,1 0-1,0-1 1,-1 1-1,1 0 1,-1 0-1,1 0 0,0 0 1,-1 0-1,1 0 1,0-1-1,-1 1 1,1 0-1,-1 0 0,1-1 1,0 1-1,0 0 1,-1-1-1,1 1 1,0 0-1,0-1 0,-1 1 1,1 0-1,0-1 1,0 1-1,0 0 1,-1-1-1,1 1 0,0-1 1,0 1 46,4-16-5948,18-13-6271,-21 28 11827,16-20 1075</inkml:trace>
  <inkml:trace contextRef="#ctx0" brushRef="#br0" timeOffset="4399.25">3063 861 19711,'-4'-11'-40,"5"16"-48,2 2 0,-1-13 48,-2-1 64,-1-1-1,0 1 0,0 0 0,0-1 1,-1 1-1,0 0 0,-1-1-23,-6-21 93,2-1 86,2-1 0,1 0-1,1 0 1,1 0 0,2 0-1,1 0 1,2 0 0,2-6-179,-1 5-68,3-1 1,0 1-1,3 1 0,0-1 1,2 1-1,9-16 68,-15 36 55,0 0 0,0 0 0,1 1 0,1 0 0,-1 0 0,2 1-1,3-4-54,-9 11 15,-1-1-1,1 1 0,0 0 0,0 0 0,0 0 1,1 0-1,-1 0 0,0 1 0,1 0 1,-1-1-1,0 1 0,1 1 0,0-1 0,-1 0 1,1 1-1,-1 0 0,1-1 0,0 1 1,-1 1-1,1-1 0,0 1 0,-1-1 0,1 1 1,-1 0-1,1 0 0,-1 1 0,3 0-14,-3 0 0,1 1 0,-1-1-1,0 0 1,0 1 0,0 0 0,-1 0-1,1 0 1,-1 0 0,1 0-1,-1 0 1,0 1 0,0-1-1,0 1 1,-1-1 0,0 1 0,1 0-1,-1 0 1,0 2 0,3 11 9,-1 0-1,-1 1 1,0 9-9,-2-26 1,6 306 383,3-108-150,-7-165-639,-2-34 346,0 0-1,0 0 1,0 0-1,0 1 1,0-1-1,0 0 1,0 0 0,0 0-1,0 0 1,0 0-1,0 1 1,0-1-1,0 0 1,-1 0-1,1 0 1,0 0 0,0 0-1,0 0 1,0 0-1,0 0 1,0 1-1,-1-1 1,1 0 0,0 0-1,0 0 1,0 0-1,0 0 1,0 0-1,-1 0 1,1 0-1,0 0 1,0 0 0,0 0-1,0 0 1,-1 0-1,1 0 1,0 0-1,0 0 1,0 0-1,0 0 1,0 0 0,-1 0-1,1 0 60,-1 0-1540,-7 0-10470</inkml:trace>
  <inkml:trace contextRef="#ctx0" brushRef="#br0" timeOffset="5692.36">3011 613 23295,'11'-7'-373,"0"1"0,1 0-1,-1 1 1,1 1 0,0 0 0,12-3 373,8-2 191,99-29-189,-67 22-25,41-18 23,-101 33-123,34-17-113,-17 1-4162,-12 7-6695</inkml:trace>
  <inkml:trace contextRef="#ctx0" brushRef="#br0" timeOffset="5693.36">3638 128 15360,'-4'-5'-18,"6"6"37,14 16 598,-14-16-564,0 1-1,0 0 1,0 0-1,0-1 1,0 1-1,-1 0 1,1 1 0,-1-1-1,1 0 1,-1 0-1,0 1 1,0-1-1,0 0 1,0 1-1,0 2-52,7 40 394,-7-35-275,2 26 129,-2 1 0,-1-1-1,-1 0 1,-7 30-248,-31 144 484,20-123-444,-7 26 42,9-45-249,-7 57 167,24-118-309,3-9-2454,0-4-7882</inkml:trace>
  <inkml:trace contextRef="#ctx0" brushRef="#br0" timeOffset="6651.2">3532 236 18559,'-6'-9'15,"5"11"23,7 17 74,-2-7-21,-4-12-78,0 0-1,1 0 0,-1 1 0,0-1 1,0 0-1,1 0 0,-1 0 0,0 1 1,0-1-1,1 0 0,-1 0 0,0 0 1,1 0-1,-1 0 0,0 0 0,0 0 1,1 0-1,-1 0 0,0 0 0,1 0 0,-1 0 1,0 0-1,1 0 0,-1 0 0,0 0 1,0 0-1,1 0 0,-1 0 0,0 0 1,1 0-1,-1 0 0,0-1 0,0 1 1,1 0-1,-1 0 0,0 0 0,0 0 1,1-1-1,-1 1 0,0 0-12,13-7 278,15-14 69,-13 9-247,0 0 0,1 2 0,0 0-1,1 0 1,0 2 0,0 0 0,16-5-100,68-12 1002,88-9-1002,-175 31-456,-8-2-3120,-6 2-8391</inkml:trace>
  <inkml:trace contextRef="#ctx0" brushRef="#br0" timeOffset="6652.2">4013 51 16895,'1'1'-5,"0"-1"-1,0 0 0,0 1 0,0-1 0,-1 0 0,1 1 0,0 0 0,0-1 1,0 1-1,0-1 0,-1 1 0,1 0 0,0 0 0,-1-1 0,1 1 0,-1 0 0,1 0 1,-1 0-1,1 0 0,-1-1 0,1 1 0,-1 0 0,0 0 0,1 0 0,-1 0 0,0 0 1,0 0-1,0 0 0,0 0 0,0 0 0,0 0 0,0 0 0,0 1 6,-2 40-178,1-36 166,-2 91 432,2-43 334,-5 22-754,-6 104 836,6-75-414,1-74-245,4-26-80,-1 1 1,1-1-1,1 1 1,-1 0 0,1-1-1,0 1 1,0 0-1,0-1 1,1 1-1,0 1-97,-1-7 20,0 1 0,0-1 0,1 0 1,-1 0-1,0 1 0,0-1 0,1 0 0,-1 1 0,0-1 0,1 0 0,-1 0 0,0 0 0,1 1 0,-1-1 0,0 0 0,1 0 0,-1 0 0,1 0 0,-1 0 0,0 1 0,1-1 0,-1 0 0,0 0 0,1 0 0,-1 0 0,1 0 0,-1 0 0,0 0 0,1 0 0,-1-1 0,1 1 0,-1 0 0,0 0 0,1 0 0,-1 0 0,0 0 1,1-1-1,-1 1 0,0 0 0,1 0 0,-1-1-20,20-12 163,-11 7-124,3-2-31,6-2 41,0 0 1,1 1 0,0 0 0,0 2-1,5-1-49,17-1 62,0 2-1,21 0-61,-42 5 5,-15 1-76,1 0-1,-1-1 1,1 1-1,-1-1 1,1 0-1,-1-1 1,3-1 71,-7 3-33,-4-8-3956,-2 0-7488</inkml:trace>
  <inkml:trace contextRef="#ctx0" brushRef="#br0" timeOffset="11271.5">3881 484 19711,'14'-6'25,"0"1"1,0 1-1,0 0 0,3 1-25,14-5 27,46-12-18,-5 2-40,-2-4-1,0-2 1,0-4 31,-69 28-65,-1 0 0,1 0 0,-1-1 0,1 1 0,-1 0-1,1-1 1,-1 1 0,0 0 0,1-1 0,-1 1 0,0-1 0,1 1 0,-1-1 0,0 1-1,0-1 1,1 1 0,-1-1 0,0 1 0,0-1 0,0 1 0,0-1 0,0 1 0,0-1 0,1 1-1,-1-1 1,-1 0 65,2-2-1336,1-9-10141</inkml:trace>
  <inkml:trace contextRef="#ctx0" brushRef="#br0" timeOffset="11272.5">3994 98 22143,'6'-4'0,"0"-4"-128,10 5 0,9 3 128,13 2 0,10 1-128,2-5 128,4-1-128,-1-4 128,5-1-128,-7-1 0,-2 2 0,-7-5 0,-6-3-384,-8 3 0,0 0-13951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8T23:06:04.458"/>
    </inkml:context>
    <inkml:brush xml:id="br0">
      <inkml:brushProperty name="width" value="0.05" units="cm"/>
      <inkml:brushProperty name="height" value="0.05" units="cm"/>
      <inkml:brushProperty name="color" value="#FFFFFF"/>
    </inkml:brush>
  </inkml:definitions>
  <inkml:trace contextRef="#ctx0" brushRef="#br0">0 23 16384,'24'-17'-764,"-16"11"-3059,-13 11 6706,4-5-2690,0 1 0,1 0 0,-1-1 0,0 1 0,0-1 0,1 1 0,-1-1 0,0 0 0,0 1 0,0-1 0,0 0 0,0 1-1,1-1 1,-1 0 0,0 0 0,0 0 0,0 0 0,0 0 0,0 0-193,4 4 91,5 0-54,54 6 1055,48 13-1092,-43-8-2756,-34-7-8806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CA8146A-A661-4B81-83AF-937C852F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7</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Cullan Joyce</dc:creator>
  <cp:keywords/>
  <dc:description/>
  <cp:lastModifiedBy>Cullan Joyce</cp:lastModifiedBy>
  <cp:revision>34</cp:revision>
  <dcterms:created xsi:type="dcterms:W3CDTF">2020-04-22T23:55:00Z</dcterms:created>
  <dcterms:modified xsi:type="dcterms:W3CDTF">2020-05-09T05:38:00Z</dcterms:modified>
</cp:coreProperties>
</file>